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520"/>
      </w:tblGrid>
      <w:tr w:rsidR="00CB4225">
        <w:trPr>
          <w:trHeight w:val="1384"/>
        </w:trPr>
        <w:tc>
          <w:tcPr>
            <w:tcW w:w="6520" w:type="dxa"/>
          </w:tcPr>
          <w:p w:rsidR="00CB4225" w:rsidRDefault="00BB20B1">
            <w:pPr>
              <w:widowControl w:val="0"/>
              <w:jc w:val="both"/>
              <w:rPr>
                <w:b/>
                <w:sz w:val="28"/>
              </w:rPr>
            </w:pPr>
            <w:r>
              <w:rPr>
                <w:b/>
                <w:sz w:val="28"/>
              </w:rPr>
              <w:t>Утверждено</w:t>
            </w:r>
          </w:p>
          <w:p w:rsidR="0056035C" w:rsidRDefault="00BB20B1">
            <w:pPr>
              <w:widowControl w:val="0"/>
              <w:jc w:val="both"/>
              <w:rPr>
                <w:sz w:val="28"/>
                <w:u w:val="single"/>
              </w:rPr>
            </w:pPr>
            <w:r>
              <w:rPr>
                <w:sz w:val="28"/>
              </w:rPr>
              <w:t>«</w:t>
            </w:r>
            <w:r w:rsidR="0056035C">
              <w:rPr>
                <w:sz w:val="28"/>
                <w:u w:val="single"/>
              </w:rPr>
              <w:t xml:space="preserve">Директор МП " Лотошинское ЖКХ" </w:t>
            </w:r>
          </w:p>
          <w:p w:rsidR="00CB4225" w:rsidRDefault="0056035C">
            <w:pPr>
              <w:widowControl w:val="0"/>
              <w:jc w:val="both"/>
              <w:rPr>
                <w:sz w:val="28"/>
                <w:u w:val="single"/>
              </w:rPr>
            </w:pPr>
            <w:r>
              <w:rPr>
                <w:sz w:val="28"/>
                <w:u w:val="single"/>
              </w:rPr>
              <w:t xml:space="preserve">                                                 Г.В.  Бусарев </w:t>
            </w:r>
          </w:p>
          <w:p w:rsidR="00CB4225" w:rsidRDefault="0056035C" w:rsidP="0056035C">
            <w:pPr>
              <w:widowControl w:val="0"/>
              <w:jc w:val="both"/>
              <w:rPr>
                <w:sz w:val="28"/>
              </w:rPr>
            </w:pPr>
            <w:r>
              <w:rPr>
                <w:sz w:val="28"/>
                <w:u w:val="single"/>
              </w:rPr>
              <w:t xml:space="preserve"> 01.06.2016г.</w:t>
            </w:r>
          </w:p>
        </w:tc>
      </w:tr>
      <w:tr w:rsidR="00CB4225">
        <w:trPr>
          <w:trHeight w:val="1384"/>
        </w:trPr>
        <w:tc>
          <w:tcPr>
            <w:tcW w:w="6520" w:type="dxa"/>
          </w:tcPr>
          <w:p w:rsidR="00CB4225" w:rsidRDefault="00CB4225">
            <w:pPr>
              <w:widowControl w:val="0"/>
              <w:jc w:val="both"/>
              <w:rPr>
                <w:b/>
                <w:sz w:val="28"/>
              </w:rPr>
            </w:pPr>
          </w:p>
        </w:tc>
      </w:tr>
    </w:tbl>
    <w:p w:rsidR="00CB4225" w:rsidRDefault="00BB20B1">
      <w:pPr>
        <w:widowControl w:val="0"/>
        <w:spacing w:after="0" w:line="240" w:lineRule="auto"/>
        <w:jc w:val="center"/>
        <w:rPr>
          <w:b/>
          <w:sz w:val="28"/>
        </w:rPr>
      </w:pPr>
      <w:bookmarkStart w:id="0" w:name="Par30"/>
      <w:bookmarkEnd w:id="0"/>
      <w:r>
        <w:rPr>
          <w:b/>
          <w:sz w:val="28"/>
        </w:rPr>
        <w:t xml:space="preserve">ПОЛОЖЕНИЕ О ЗАКУПКЕ </w:t>
      </w:r>
    </w:p>
    <w:p w:rsidR="00CB4225" w:rsidRDefault="00BB20B1">
      <w:pPr>
        <w:widowControl w:val="0"/>
        <w:spacing w:after="0" w:line="240" w:lineRule="auto"/>
        <w:jc w:val="center"/>
        <w:rPr>
          <w:b/>
          <w:sz w:val="28"/>
        </w:rPr>
      </w:pPr>
      <w:r>
        <w:rPr>
          <w:b/>
          <w:sz w:val="28"/>
        </w:rPr>
        <w:t>ТОВАРОВ, РАБОТ, УСЛУГ</w:t>
      </w:r>
    </w:p>
    <w:p w:rsidR="00CB4225" w:rsidRDefault="00CB4225">
      <w:pPr>
        <w:widowControl w:val="0"/>
        <w:spacing w:after="0" w:line="240" w:lineRule="auto"/>
        <w:jc w:val="center"/>
        <w:rPr>
          <w:b/>
          <w:sz w:val="28"/>
        </w:rPr>
      </w:pPr>
    </w:p>
    <w:tbl>
      <w:tblPr>
        <w:tblStyle w:val="a8"/>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7620"/>
      </w:tblGrid>
      <w:tr w:rsidR="00CB4225">
        <w:trPr>
          <w:trHeight w:val="386"/>
        </w:trPr>
        <w:tc>
          <w:tcPr>
            <w:tcW w:w="7620" w:type="dxa"/>
            <w:tcBorders>
              <w:bottom w:val="single" w:sz="4" w:space="0" w:color="000000"/>
            </w:tcBorders>
          </w:tcPr>
          <w:p w:rsidR="00CB4225" w:rsidRDefault="00BB20B1">
            <w:pPr>
              <w:widowControl w:val="0"/>
              <w:jc w:val="center"/>
              <w:rPr>
                <w:sz w:val="28"/>
              </w:rPr>
            </w:pPr>
            <w:r>
              <w:rPr>
                <w:sz w:val="28"/>
              </w:rPr>
              <w:t>Муниципальное предприятие «Лотошинское жилищно-коммунальное хозяйство»</w:t>
            </w:r>
          </w:p>
        </w:tc>
      </w:tr>
    </w:tbl>
    <w:p w:rsidR="00CB4225" w:rsidRDefault="00CB4225">
      <w:pPr>
        <w:widowControl w:val="0"/>
        <w:spacing w:after="0" w:line="240" w:lineRule="auto"/>
        <w:jc w:val="both"/>
        <w:rPr>
          <w:sz w:val="28"/>
        </w:rPr>
      </w:pPr>
    </w:p>
    <w:p w:rsidR="00CB4225" w:rsidRDefault="00CB4225">
      <w:pPr>
        <w:widowControl w:val="0"/>
        <w:spacing w:after="0" w:line="240" w:lineRule="auto"/>
        <w:jc w:val="both"/>
        <w:rPr>
          <w:sz w:val="28"/>
        </w:rPr>
      </w:pPr>
    </w:p>
    <w:p w:rsidR="00CB4225" w:rsidRDefault="00CB4225">
      <w:pPr>
        <w:widowControl w:val="0"/>
        <w:spacing w:after="0" w:line="240" w:lineRule="auto"/>
        <w:jc w:val="both"/>
        <w:rPr>
          <w:sz w:val="28"/>
        </w:rPr>
      </w:pPr>
    </w:p>
    <w:p w:rsidR="00CB4225" w:rsidRDefault="00CB4225">
      <w:pPr>
        <w:widowControl w:val="0"/>
        <w:spacing w:after="0" w:line="240" w:lineRule="auto"/>
        <w:jc w:val="both"/>
        <w:rPr>
          <w:sz w:val="28"/>
        </w:rPr>
      </w:pPr>
    </w:p>
    <w:p w:rsidR="00CB4225" w:rsidRDefault="00CB4225">
      <w:pPr>
        <w:widowControl w:val="0"/>
        <w:spacing w:after="0" w:line="240" w:lineRule="auto"/>
        <w:jc w:val="both"/>
        <w:rPr>
          <w:sz w:val="28"/>
        </w:rPr>
      </w:pPr>
    </w:p>
    <w:p w:rsidR="00CB4225" w:rsidRDefault="00CB4225">
      <w:pPr>
        <w:widowControl w:val="0"/>
        <w:spacing w:after="0" w:line="240" w:lineRule="auto"/>
        <w:jc w:val="both"/>
        <w:rPr>
          <w:sz w:val="28"/>
        </w:rPr>
      </w:pPr>
    </w:p>
    <w:p w:rsidR="00CB4225" w:rsidRDefault="00CB4225">
      <w:pPr>
        <w:widowControl w:val="0"/>
        <w:spacing w:after="0" w:line="240" w:lineRule="auto"/>
        <w:jc w:val="both"/>
        <w:rPr>
          <w:sz w:val="28"/>
        </w:rPr>
      </w:pPr>
    </w:p>
    <w:p w:rsidR="00CB4225" w:rsidRDefault="00CB4225">
      <w:pPr>
        <w:widowControl w:val="0"/>
        <w:spacing w:after="0" w:line="240" w:lineRule="auto"/>
        <w:jc w:val="both"/>
        <w:rPr>
          <w:sz w:val="28"/>
        </w:rPr>
      </w:pPr>
    </w:p>
    <w:p w:rsidR="00CB4225" w:rsidRDefault="00CB4225">
      <w:pPr>
        <w:widowControl w:val="0"/>
        <w:spacing w:after="0" w:line="240" w:lineRule="auto"/>
        <w:jc w:val="both"/>
        <w:rPr>
          <w:sz w:val="28"/>
        </w:rPr>
      </w:pPr>
    </w:p>
    <w:p w:rsidR="00CB4225" w:rsidRDefault="00CB4225">
      <w:pPr>
        <w:widowControl w:val="0"/>
        <w:spacing w:after="0" w:line="240" w:lineRule="auto"/>
        <w:jc w:val="both"/>
        <w:rPr>
          <w:sz w:val="28"/>
        </w:rPr>
      </w:pPr>
    </w:p>
    <w:p w:rsidR="00CB4225" w:rsidRDefault="00CB4225">
      <w:pPr>
        <w:widowControl w:val="0"/>
        <w:spacing w:after="0" w:line="240" w:lineRule="auto"/>
        <w:jc w:val="both"/>
        <w:rPr>
          <w:sz w:val="28"/>
        </w:rPr>
      </w:pPr>
    </w:p>
    <w:p w:rsidR="00CB4225" w:rsidRDefault="00CB4225">
      <w:pPr>
        <w:widowControl w:val="0"/>
        <w:spacing w:after="0" w:line="240" w:lineRule="auto"/>
        <w:jc w:val="both"/>
        <w:rPr>
          <w:sz w:val="28"/>
        </w:rPr>
      </w:pPr>
    </w:p>
    <w:p w:rsidR="00CB4225" w:rsidRDefault="00CB4225">
      <w:pPr>
        <w:widowControl w:val="0"/>
        <w:spacing w:after="0" w:line="240" w:lineRule="auto"/>
        <w:jc w:val="both"/>
        <w:rPr>
          <w:sz w:val="28"/>
        </w:rPr>
      </w:pPr>
    </w:p>
    <w:p w:rsidR="00CB4225" w:rsidRDefault="00CB4225">
      <w:pPr>
        <w:widowControl w:val="0"/>
        <w:spacing w:after="0" w:line="240" w:lineRule="auto"/>
        <w:jc w:val="both"/>
        <w:rPr>
          <w:sz w:val="28"/>
        </w:rPr>
      </w:pPr>
    </w:p>
    <w:p w:rsidR="00CB4225" w:rsidRDefault="00CB4225">
      <w:pPr>
        <w:widowControl w:val="0"/>
        <w:spacing w:after="0" w:line="240" w:lineRule="auto"/>
        <w:jc w:val="both"/>
        <w:rPr>
          <w:sz w:val="28"/>
        </w:rPr>
      </w:pPr>
    </w:p>
    <w:tbl>
      <w:tblPr>
        <w:tblStyle w:val="a8"/>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574"/>
      </w:tblGrid>
      <w:tr w:rsidR="00CB4225">
        <w:trPr>
          <w:trHeight w:val="300"/>
        </w:trPr>
        <w:tc>
          <w:tcPr>
            <w:tcW w:w="3574" w:type="dxa"/>
            <w:tcBorders>
              <w:bottom w:val="single" w:sz="4" w:space="0" w:color="000000"/>
            </w:tcBorders>
          </w:tcPr>
          <w:p w:rsidR="00CB4225" w:rsidRDefault="00BB20B1">
            <w:pPr>
              <w:widowControl w:val="0"/>
              <w:jc w:val="center"/>
              <w:rPr>
                <w:sz w:val="28"/>
              </w:rPr>
            </w:pPr>
            <w:r>
              <w:rPr>
                <w:sz w:val="28"/>
              </w:rPr>
              <w:t xml:space="preserve">, . </w:t>
            </w:r>
          </w:p>
        </w:tc>
      </w:tr>
    </w:tbl>
    <w:p w:rsidR="00CB4225" w:rsidRDefault="00CB4225">
      <w:pPr>
        <w:widowControl w:val="0"/>
        <w:spacing w:after="0" w:line="240" w:lineRule="auto"/>
        <w:jc w:val="both"/>
        <w:rPr>
          <w:sz w:val="28"/>
        </w:rPr>
      </w:pPr>
    </w:p>
    <w:p w:rsidR="00CB4225" w:rsidRDefault="00CB4225">
      <w:pPr>
        <w:widowControl w:val="0"/>
        <w:spacing w:after="0" w:line="240" w:lineRule="auto"/>
        <w:jc w:val="center"/>
        <w:outlineLvl w:val="1"/>
        <w:sectPr w:rsidR="00CB4225">
          <w:footerReference w:type="default" r:id="rId7"/>
          <w:pgSz w:w="11906" w:h="16838"/>
          <w:pgMar w:top="1559" w:right="991" w:bottom="1701" w:left="1701" w:header="709" w:footer="550" w:gutter="0"/>
          <w:cols w:space="720"/>
        </w:sectPr>
      </w:pPr>
      <w:bookmarkStart w:id="1" w:name="Par41"/>
      <w:bookmarkEnd w:id="1"/>
    </w:p>
    <w:p w:rsidR="00CB4225" w:rsidRDefault="00CB4225">
      <w:pPr>
        <w:pStyle w:val="ConsPlusNormal"/>
        <w:jc w:val="both"/>
        <w:rPr>
          <w:rFonts w:ascii="Times New Roman" w:hAnsi="Times New Roman"/>
          <w:sz w:val="28"/>
        </w:rPr>
      </w:pPr>
    </w:p>
    <w:p w:rsidR="00CB4225" w:rsidRDefault="00BB20B1">
      <w:pPr>
        <w:pStyle w:val="1"/>
        <w:ind w:left="709"/>
      </w:pPr>
      <w:bookmarkStart w:id="2" w:name="_Toc437207520"/>
      <w:bookmarkStart w:id="3" w:name="_Toc437263090"/>
      <w:bookmarkStart w:id="4" w:name="_Toc437261465"/>
      <w:r>
        <w:t>Термины и определения</w:t>
      </w:r>
      <w:bookmarkEnd w:id="2"/>
      <w:bookmarkEnd w:id="3"/>
      <w:bookmarkEnd w:id="4"/>
    </w:p>
    <w:p w:rsidR="00CB4225" w:rsidRDefault="00CB4225">
      <w:pPr>
        <w:pStyle w:val="ConsPlusNormal"/>
        <w:jc w:val="both"/>
        <w:rPr>
          <w:rFonts w:ascii="Times New Roman" w:hAnsi="Times New Roman"/>
          <w:sz w:val="28"/>
        </w:rPr>
      </w:pPr>
    </w:p>
    <w:p w:rsidR="00CB4225" w:rsidRDefault="00BB20B1">
      <w:pPr>
        <w:pStyle w:val="ConsPlusNonformat"/>
        <w:jc w:val="both"/>
        <w:rPr>
          <w:rFonts w:ascii="Times New Roman" w:hAnsi="Times New Roman"/>
          <w:sz w:val="28"/>
        </w:rPr>
      </w:pPr>
      <w:r>
        <w:rPr>
          <w:rFonts w:ascii="Times New Roman" w:hAnsi="Times New Roman"/>
          <w:sz w:val="28"/>
        </w:rPr>
        <w:t xml:space="preserve">         Заказчик - </w:t>
      </w:r>
      <w:r>
        <w:rPr>
          <w:rFonts w:ascii="Times New Roman" w:hAnsi="Times New Roman"/>
          <w:sz w:val="28"/>
          <w:u w:val="single"/>
        </w:rPr>
        <w:t>Муниципальное предприятие «Лотошинское жилищно-коммунальное хозяйство»</w:t>
      </w:r>
      <w:r>
        <w:rPr>
          <w:rFonts w:ascii="Times New Roman" w:hAnsi="Times New Roman"/>
          <w:sz w:val="28"/>
        </w:rPr>
        <w:t>.</w:t>
      </w:r>
    </w:p>
    <w:p w:rsidR="00CB4225" w:rsidRDefault="00BB20B1">
      <w:pPr>
        <w:pStyle w:val="ConsPlusNonformat"/>
        <w:jc w:val="both"/>
        <w:rPr>
          <w:rFonts w:ascii="Times New Roman" w:hAnsi="Times New Roman"/>
          <w:sz w:val="28"/>
        </w:rPr>
      </w:pPr>
      <w:r>
        <w:rPr>
          <w:rFonts w:ascii="Times New Roman" w:hAnsi="Times New Roman"/>
          <w:sz w:val="28"/>
        </w:rPr>
        <w:t xml:space="preserve">         Специализированная органи</w:t>
      </w:r>
      <w:r>
        <w:rPr>
          <w:rFonts w:ascii="Times New Roman" w:hAnsi="Times New Roman"/>
          <w:sz w:val="28"/>
        </w:rPr>
        <w:t>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CB4225" w:rsidRDefault="00BB20B1">
      <w:pPr>
        <w:pStyle w:val="ConsPlusNonformat"/>
        <w:jc w:val="both"/>
        <w:rPr>
          <w:rFonts w:ascii="Times New Roman" w:hAnsi="Times New Roman"/>
          <w:sz w:val="28"/>
        </w:rPr>
      </w:pPr>
      <w:r>
        <w:rPr>
          <w:rFonts w:ascii="Times New Roman" w:hAnsi="Times New Roman"/>
          <w:sz w:val="28"/>
        </w:rPr>
        <w:t xml:space="preserve">         Официальный сайт Заказчика - сайт </w:t>
      </w:r>
      <w:r>
        <w:rPr>
          <w:rFonts w:ascii="Times New Roman" w:hAnsi="Times New Roman"/>
          <w:sz w:val="28"/>
          <w:u w:val="single"/>
        </w:rPr>
        <w:t>Муниципальное предприятие «Лотошинс</w:t>
      </w:r>
      <w:r>
        <w:rPr>
          <w:rFonts w:ascii="Times New Roman" w:hAnsi="Times New Roman"/>
          <w:sz w:val="28"/>
          <w:u w:val="single"/>
        </w:rPr>
        <w:t>кое жилищно-коммунальное хозяйство»</w:t>
      </w:r>
    </w:p>
    <w:p w:rsidR="00CB4225" w:rsidRDefault="00BB20B1">
      <w:pPr>
        <w:pStyle w:val="ConsPlusNonformat"/>
        <w:jc w:val="both"/>
        <w:rPr>
          <w:rFonts w:ascii="Times New Roman" w:hAnsi="Times New Roman"/>
          <w:sz w:val="28"/>
        </w:rPr>
      </w:pPr>
      <w:r>
        <w:rPr>
          <w:rFonts w:ascii="Times New Roman" w:hAnsi="Times New Roman"/>
          <w:sz w:val="28"/>
        </w:rPr>
        <w:t xml:space="preserve">                                                                           (наименование Заказчика)</w:t>
      </w:r>
    </w:p>
    <w:p w:rsidR="00CB4225" w:rsidRDefault="00BB20B1">
      <w:pPr>
        <w:pStyle w:val="ConsPlusNonformat"/>
        <w:jc w:val="both"/>
        <w:rPr>
          <w:rFonts w:ascii="Times New Roman" w:hAnsi="Times New Roman"/>
          <w:sz w:val="28"/>
        </w:rPr>
      </w:pPr>
      <w:r>
        <w:rPr>
          <w:rFonts w:ascii="Times New Roman" w:hAnsi="Times New Roman"/>
          <w:sz w:val="28"/>
        </w:rPr>
        <w:t xml:space="preserve">в информационно-телекоммуникационной сети Интернет </w:t>
      </w:r>
      <w:proofErr w:type="spellStart"/>
      <w:r>
        <w:rPr>
          <w:rFonts w:ascii="Times New Roman" w:hAnsi="Times New Roman"/>
          <w:sz w:val="28"/>
        </w:rPr>
        <w:t>www</w:t>
      </w:r>
      <w:proofErr w:type="spellEnd"/>
      <w:r>
        <w:rPr>
          <w:rFonts w:ascii="Times New Roman" w:hAnsi="Times New Roman"/>
          <w:sz w:val="28"/>
        </w:rPr>
        <w:t>.</w:t>
      </w:r>
      <w:r>
        <w:rPr>
          <w:rFonts w:ascii="Times New Roman" w:hAnsi="Times New Roman"/>
          <w:sz w:val="28"/>
          <w:u w:val="single"/>
        </w:rPr>
        <w:t xml:space="preserve"> </w:t>
      </w:r>
      <w:proofErr w:type="spellStart"/>
      <w:r>
        <w:rPr>
          <w:rFonts w:ascii="Times New Roman" w:hAnsi="Times New Roman"/>
          <w:sz w:val="28"/>
          <w:u w:val="single"/>
        </w:rPr>
        <w:t>Лотжкх.рф</w:t>
      </w:r>
      <w:proofErr w:type="spellEnd"/>
      <w:r>
        <w:rPr>
          <w:rFonts w:ascii="Times New Roman" w:hAnsi="Times New Roman"/>
          <w:sz w:val="28"/>
        </w:rPr>
        <w:t>.</w:t>
      </w:r>
    </w:p>
    <w:p w:rsidR="00CB4225" w:rsidRDefault="00BB20B1">
      <w:pPr>
        <w:pStyle w:val="ConsPlusNonformat"/>
        <w:jc w:val="both"/>
        <w:rPr>
          <w:rFonts w:ascii="Times New Roman" w:hAnsi="Times New Roman"/>
          <w:sz w:val="28"/>
        </w:rPr>
      </w:pPr>
      <w:r>
        <w:rPr>
          <w:rFonts w:ascii="Times New Roman" w:hAnsi="Times New Roman"/>
          <w:sz w:val="28"/>
        </w:rPr>
        <w:t xml:space="preserve">                 (адрес сайта   Заказчика)</w:t>
      </w:r>
    </w:p>
    <w:p w:rsidR="00CB4225" w:rsidRDefault="00BB20B1">
      <w:pPr>
        <w:pStyle w:val="ConsPlusNormal"/>
        <w:ind w:firstLine="540"/>
        <w:jc w:val="both"/>
        <w:rPr>
          <w:rFonts w:ascii="Times New Roman" w:hAnsi="Times New Roman"/>
          <w:b/>
          <w:sz w:val="28"/>
        </w:rPr>
      </w:pPr>
      <w:r>
        <w:rPr>
          <w:rFonts w:ascii="Times New Roman" w:hAnsi="Times New Roman"/>
          <w:sz w:val="28"/>
        </w:rPr>
        <w:t xml:space="preserve">Единая </w:t>
      </w:r>
      <w:r>
        <w:rPr>
          <w:rFonts w:ascii="Times New Roman" w:hAnsi="Times New Roman"/>
          <w:sz w:val="28"/>
        </w:rPr>
        <w:t>информационная система в сфере закупок товаров, работ,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w:t>
      </w:r>
      <w:r>
        <w:rPr>
          <w:rFonts w:ascii="Times New Roman" w:hAnsi="Times New Roman"/>
          <w:sz w:val="28"/>
        </w:rPr>
        <w:t>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CB4225" w:rsidRDefault="00BB20B1">
      <w:pPr>
        <w:pStyle w:val="ConsPlusNormal"/>
        <w:ind w:firstLine="540"/>
        <w:jc w:val="both"/>
        <w:rPr>
          <w:rFonts w:ascii="Times New Roman" w:hAnsi="Times New Roman"/>
          <w:sz w:val="28"/>
        </w:rPr>
      </w:pPr>
      <w:r>
        <w:rPr>
          <w:rFonts w:ascii="Times New Roman" w:hAnsi="Times New Roman"/>
          <w:sz w:val="28"/>
        </w:rPr>
        <w:t>Единая автоматизированная система управлен</w:t>
      </w:r>
      <w:r>
        <w:rPr>
          <w:rFonts w:ascii="Times New Roman" w:hAnsi="Times New Roman"/>
          <w:sz w:val="28"/>
        </w:rPr>
        <w:t xml:space="preserve">ия закупками Московской области (далее - ЕАСУЗ) - региональная информационная система в сфере закупок, интегрированная с Единой информационной системой, </w:t>
      </w:r>
      <w:r>
        <w:rPr>
          <w:rFonts w:ascii="Times New Roman" w:hAnsi="Times New Roman"/>
          <w:sz w:val="28"/>
        </w:rPr>
        <w:t>обеспечивающая автоматизацию процессов планирования, закупки товаров (работ, услуг), мониторинга закупо</w:t>
      </w:r>
      <w:r>
        <w:rPr>
          <w:rFonts w:ascii="Times New Roman" w:hAnsi="Times New Roman"/>
          <w:sz w:val="28"/>
        </w:rPr>
        <w:t>к, контроля закупок</w:t>
      </w:r>
      <w:r>
        <w:rPr>
          <w:rFonts w:ascii="Times New Roman" w:hAnsi="Times New Roman"/>
          <w:sz w:val="28"/>
        </w:rPr>
        <w:t xml:space="preserve">. </w:t>
      </w:r>
    </w:p>
    <w:p w:rsidR="00CB4225" w:rsidRDefault="00BB20B1">
      <w:pPr>
        <w:pStyle w:val="ConsPlusNormal"/>
        <w:ind w:firstLine="540"/>
        <w:jc w:val="both"/>
        <w:rPr>
          <w:rFonts w:ascii="Times New Roman" w:hAnsi="Times New Roman"/>
          <w:sz w:val="28"/>
        </w:rPr>
      </w:pPr>
      <w:r>
        <w:rPr>
          <w:rFonts w:ascii="Times New Roman" w:hAnsi="Times New Roman"/>
          <w:sz w:val="28"/>
        </w:rPr>
        <w:t>Документация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w:t>
      </w:r>
      <w:r>
        <w:rPr>
          <w:rFonts w:ascii="Times New Roman" w:hAnsi="Times New Roman"/>
          <w:sz w:val="28"/>
        </w:rPr>
        <w:t>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w:t>
      </w:r>
      <w:r>
        <w:rPr>
          <w:rFonts w:ascii="Times New Roman" w:hAnsi="Times New Roman"/>
          <w:sz w:val="28"/>
        </w:rPr>
        <w:t>н «документация о закупке» может называться «конкурсная документация», «аукционная документация», «документация о запросе предложений», «котировочная документация».</w:t>
      </w:r>
    </w:p>
    <w:p w:rsidR="00CB4225" w:rsidRDefault="00BB20B1">
      <w:pPr>
        <w:pStyle w:val="ConsPlusNormal"/>
        <w:ind w:firstLine="540"/>
        <w:jc w:val="both"/>
        <w:rPr>
          <w:rFonts w:ascii="Times New Roman" w:hAnsi="Times New Roman"/>
          <w:sz w:val="28"/>
        </w:rPr>
      </w:pPr>
      <w:r>
        <w:rPr>
          <w:rFonts w:ascii="Times New Roman" w:hAnsi="Times New Roman"/>
          <w:sz w:val="28"/>
        </w:rPr>
        <w:t>Электронная торговая площадка - сайт в информационно-телекоммуникационной сети Интернет, на</w:t>
      </w:r>
      <w:r>
        <w:rPr>
          <w:rFonts w:ascii="Times New Roman" w:hAnsi="Times New Roman"/>
          <w:sz w:val="28"/>
        </w:rPr>
        <w:t xml:space="preserve"> котором проводятся закупки в электронной форме.</w:t>
      </w:r>
    </w:p>
    <w:p w:rsidR="00CB4225" w:rsidRDefault="00BB20B1">
      <w:pPr>
        <w:pStyle w:val="ConsPlusNormal"/>
        <w:ind w:firstLine="540"/>
        <w:jc w:val="both"/>
        <w:rPr>
          <w:rFonts w:ascii="Times New Roman" w:hAnsi="Times New Roman"/>
          <w:sz w:val="28"/>
        </w:rPr>
      </w:pPr>
      <w:r>
        <w:rPr>
          <w:rFonts w:ascii="Times New Roman" w:hAnsi="Times New Roman"/>
          <w:sz w:val="28"/>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5" w:name="_Toc437207521"/>
      <w:bookmarkStart w:id="6" w:name="_Toc437263091"/>
      <w:bookmarkStart w:id="7" w:name="_Toc437261466"/>
      <w:r>
        <w:lastRenderedPageBreak/>
        <w:t>1. Информационное обеспечение</w:t>
      </w:r>
      <w:bookmarkEnd w:id="5"/>
      <w:bookmarkEnd w:id="6"/>
      <w:bookmarkEnd w:id="7"/>
    </w:p>
    <w:p w:rsidR="00CB4225" w:rsidRDefault="00CB4225">
      <w:pPr>
        <w:pStyle w:val="ConsPlusNormal"/>
        <w:jc w:val="center"/>
        <w:rPr>
          <w:rFonts w:ascii="Times New Roman" w:hAnsi="Times New Roman"/>
          <w:sz w:val="28"/>
        </w:rPr>
      </w:pPr>
    </w:p>
    <w:p w:rsidR="00CB4225" w:rsidRDefault="00BB20B1">
      <w:pPr>
        <w:pStyle w:val="ConsPlusNormal"/>
        <w:numPr>
          <w:ilvl w:val="1"/>
          <w:numId w:val="1"/>
        </w:numPr>
        <w:ind w:left="0" w:firstLine="709"/>
        <w:jc w:val="both"/>
        <w:rPr>
          <w:rFonts w:ascii="Times New Roman" w:hAnsi="Times New Roman"/>
          <w:sz w:val="28"/>
        </w:rPr>
      </w:pPr>
      <w:bookmarkStart w:id="8" w:name="P143"/>
      <w:bookmarkEnd w:id="8"/>
      <w:r>
        <w:rPr>
          <w:rFonts w:ascii="Times New Roman" w:hAnsi="Times New Roman"/>
          <w:sz w:val="28"/>
        </w:rPr>
        <w:t>Информация о з</w:t>
      </w:r>
      <w:r>
        <w:rPr>
          <w:rFonts w:ascii="Times New Roman" w:hAnsi="Times New Roman"/>
          <w:sz w:val="28"/>
        </w:rPr>
        <w:t>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w:t>
      </w:r>
      <w:r>
        <w:rPr>
          <w:rFonts w:ascii="Times New Roman" w:hAnsi="Times New Roman"/>
          <w:sz w:val="28"/>
        </w:rPr>
        <w:t>колы, составляемые в ходе закупки, а также иная информация, размещение которой в Единой информационной системе предусмотрено Федеральным законом от 18.07.2011 № 223-ФЗ «О закупках товаров, работ, услуг отдельными видами юридических лиц» (далее – Федеральны</w:t>
      </w:r>
      <w:r>
        <w:rPr>
          <w:rFonts w:ascii="Times New Roman" w:hAnsi="Times New Roman"/>
          <w:sz w:val="28"/>
        </w:rPr>
        <w:t xml:space="preserve">й закон) и настоящим Положением, подлежит размещению Заказчиком в Единой информационной системе через личный кабинет посредством ЕАСУЗ в соответствии с Федеральным законом, иными нормативно-правовыми актами Российской Федерации и настоящим Положением. </w:t>
      </w:r>
    </w:p>
    <w:p w:rsidR="00CB4225" w:rsidRDefault="00BB20B1">
      <w:pPr>
        <w:pStyle w:val="a5"/>
        <w:numPr>
          <w:ilvl w:val="1"/>
          <w:numId w:val="1"/>
        </w:numPr>
        <w:spacing w:after="0" w:line="240" w:lineRule="auto"/>
        <w:ind w:left="0" w:firstLine="709"/>
        <w:jc w:val="both"/>
        <w:rPr>
          <w:rFonts w:ascii="Times New Roman" w:hAnsi="Times New Roman"/>
          <w:sz w:val="28"/>
        </w:rPr>
      </w:pPr>
      <w:r>
        <w:rPr>
          <w:rFonts w:ascii="Times New Roman" w:hAnsi="Times New Roman"/>
          <w:sz w:val="28"/>
        </w:rPr>
        <w:t>В с</w:t>
      </w:r>
      <w:r>
        <w:rPr>
          <w:rFonts w:ascii="Times New Roman" w:hAnsi="Times New Roman"/>
          <w:sz w:val="28"/>
        </w:rPr>
        <w:t>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w:t>
      </w:r>
      <w:r>
        <w:rPr>
          <w:rFonts w:ascii="Times New Roman" w:hAnsi="Times New Roman"/>
          <w:sz w:val="28"/>
        </w:rPr>
        <w:t xml:space="preserve">олее чем 1 рабочего дня, информация, подлежащая размещению в Единой информационной системе в соответствии с Федеральным законом и настоящим Положением, размещается Заказчиком на </w:t>
      </w:r>
      <w:r>
        <w:rPr>
          <w:rFonts w:ascii="Times New Roman" w:hAnsi="Times New Roman"/>
          <w:sz w:val="28"/>
        </w:rPr>
        <w:t>Официальном</w:t>
      </w:r>
      <w:r>
        <w:rPr>
          <w:rFonts w:ascii="Times New Roman" w:hAnsi="Times New Roman"/>
          <w:sz w:val="28"/>
        </w:rPr>
        <w:t xml:space="preserve"> сайте Заказчика с последующим размещением ее в Единой информационн</w:t>
      </w:r>
      <w:r>
        <w:rPr>
          <w:rFonts w:ascii="Times New Roman" w:hAnsi="Times New Roman"/>
          <w:sz w:val="28"/>
        </w:rPr>
        <w:t>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B4225" w:rsidRDefault="00BB20B1">
      <w:pPr>
        <w:pStyle w:val="ConsPlusNormal"/>
        <w:numPr>
          <w:ilvl w:val="1"/>
          <w:numId w:val="1"/>
        </w:numPr>
        <w:ind w:left="0" w:firstLine="709"/>
        <w:jc w:val="both"/>
        <w:rPr>
          <w:rFonts w:ascii="Times New Roman" w:hAnsi="Times New Roman"/>
          <w:sz w:val="28"/>
        </w:rPr>
      </w:pPr>
      <w:r>
        <w:rPr>
          <w:rFonts w:ascii="Times New Roman" w:hAnsi="Times New Roman"/>
          <w:sz w:val="28"/>
        </w:rPr>
        <w:t xml:space="preserve">Заказчик вправе дополнительно разместить указанную в </w:t>
      </w:r>
      <w:hyperlink w:anchor="P143" w:history="1">
        <w:r>
          <w:rPr>
            <w:rFonts w:ascii="Times New Roman" w:hAnsi="Times New Roman"/>
            <w:sz w:val="28"/>
          </w:rPr>
          <w:t>пункте 1.1</w:t>
        </w:r>
      </w:hyperlink>
      <w:r>
        <w:rPr>
          <w:rFonts w:ascii="Times New Roman" w:hAnsi="Times New Roman"/>
          <w:sz w:val="28"/>
        </w:rPr>
        <w:t xml:space="preserve"> настоящего Положения информацию на Официальном сайте Заказчика.</w:t>
      </w:r>
    </w:p>
    <w:p w:rsidR="00CB4225" w:rsidRDefault="00BB20B1">
      <w:pPr>
        <w:pStyle w:val="ConsPlusNormal"/>
        <w:numPr>
          <w:ilvl w:val="1"/>
          <w:numId w:val="1"/>
        </w:numPr>
        <w:ind w:left="0" w:firstLine="709"/>
        <w:jc w:val="both"/>
        <w:rPr>
          <w:rFonts w:ascii="Times New Roman" w:hAnsi="Times New Roman"/>
          <w:sz w:val="28"/>
        </w:rPr>
      </w:pPr>
      <w:r>
        <w:rPr>
          <w:rFonts w:ascii="Times New Roman" w:hAnsi="Times New Roman"/>
          <w:sz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w:t>
      </w:r>
      <w:r>
        <w:rPr>
          <w:rFonts w:ascii="Times New Roman" w:hAnsi="Times New Roman"/>
          <w:sz w:val="28"/>
        </w:rPr>
        <w:t>акже сведения о закупках, по которым принято решение Правительства Российской Федерации в соответствии с частью 16 статьи 4 Федерального закона.</w:t>
      </w:r>
    </w:p>
    <w:p w:rsidR="00CB4225" w:rsidRDefault="00BB20B1">
      <w:pPr>
        <w:pStyle w:val="a5"/>
        <w:numPr>
          <w:ilvl w:val="1"/>
          <w:numId w:val="1"/>
        </w:numPr>
        <w:spacing w:after="0" w:line="240" w:lineRule="auto"/>
        <w:ind w:left="0" w:firstLine="709"/>
        <w:jc w:val="both"/>
        <w:rPr>
          <w:rFonts w:ascii="Times New Roman" w:hAnsi="Times New Roman"/>
          <w:sz w:val="28"/>
        </w:rPr>
      </w:pPr>
      <w:r>
        <w:rPr>
          <w:rFonts w:ascii="Times New Roman" w:hAnsi="Times New Roman"/>
          <w:sz w:val="28"/>
        </w:rPr>
        <w:t>Заказчик вправе не размещать в Единой информационной системе сведения о закупке товаров, работ, услуг, стоимост</w:t>
      </w:r>
      <w:r>
        <w:rPr>
          <w:rFonts w:ascii="Times New Roman" w:hAnsi="Times New Roman"/>
          <w:sz w:val="28"/>
        </w:rPr>
        <w:t>ь которых не превышает 100 тыс. рублей, а в случае, если годовая выручка Заказчика за отчетный финансовый год составляет более чем 5 млрд. рублей - 500 тыс. рублей.</w:t>
      </w:r>
    </w:p>
    <w:p w:rsidR="00CB4225" w:rsidRDefault="00BB20B1">
      <w:pPr>
        <w:pStyle w:val="a6"/>
        <w:ind w:firstLine="709"/>
        <w:jc w:val="both"/>
        <w:rPr>
          <w:sz w:val="28"/>
        </w:rPr>
      </w:pPr>
      <w:r>
        <w:rPr>
          <w:sz w:val="28"/>
        </w:rPr>
        <w:t>При этом информация о таких закупках в любом случае подлежит размещению в ЕАСУЗ.</w:t>
      </w:r>
    </w:p>
    <w:p w:rsidR="00CB4225" w:rsidRDefault="00CB4225">
      <w:pPr>
        <w:pStyle w:val="ConsPlusNormal"/>
        <w:ind w:left="126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rPr>
          <w:strike/>
        </w:rPr>
      </w:pPr>
      <w:bookmarkStart w:id="9" w:name="_Toc437207522"/>
      <w:bookmarkStart w:id="10" w:name="_Toc437263092"/>
      <w:bookmarkStart w:id="11" w:name="_Toc437261467"/>
      <w:r>
        <w:t xml:space="preserve">2. </w:t>
      </w:r>
      <w:r>
        <w:t>Способы осуществления закупки</w:t>
      </w:r>
      <w:bookmarkEnd w:id="9"/>
      <w:bookmarkEnd w:id="10"/>
      <w:bookmarkEnd w:id="11"/>
      <w:r>
        <w:rPr>
          <w:strike/>
        </w:rPr>
        <w:t xml:space="preserve"> </w:t>
      </w:r>
    </w:p>
    <w:p w:rsidR="00CB4225" w:rsidRDefault="00CB4225">
      <w:pPr>
        <w:pStyle w:val="ConsPlusNormal"/>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2.1. Закупка товаров, работ, услуг осуществляется следующими </w:t>
      </w:r>
      <w:r>
        <w:rPr>
          <w:rFonts w:ascii="Times New Roman" w:hAnsi="Times New Roman"/>
          <w:sz w:val="28"/>
        </w:rPr>
        <w:lastRenderedPageBreak/>
        <w:t>способами:</w:t>
      </w:r>
    </w:p>
    <w:p w:rsidR="00CB4225" w:rsidRDefault="00BB20B1">
      <w:pPr>
        <w:tabs>
          <w:tab w:val="left" w:pos="1843"/>
          <w:tab w:val="left" w:pos="1985"/>
        </w:tabs>
        <w:spacing w:after="0" w:line="240" w:lineRule="auto"/>
        <w:ind w:firstLine="567"/>
        <w:jc w:val="both"/>
        <w:rPr>
          <w:sz w:val="28"/>
        </w:rPr>
      </w:pPr>
      <w:r>
        <w:rPr>
          <w:sz w:val="28"/>
        </w:rPr>
        <w:t>2.1.1. Конкурентные способы закупки, предусматривающие состязательность участников закупки и проводимые в предусмотренном настоящим Положением порядке:</w:t>
      </w:r>
    </w:p>
    <w:p w:rsidR="00CB4225" w:rsidRDefault="00BB20B1">
      <w:pPr>
        <w:tabs>
          <w:tab w:val="left" w:pos="1843"/>
          <w:tab w:val="left" w:pos="1985"/>
        </w:tabs>
        <w:spacing w:after="0" w:line="240" w:lineRule="auto"/>
        <w:ind w:firstLine="567"/>
        <w:rPr>
          <w:sz w:val="28"/>
        </w:rPr>
      </w:pPr>
      <w:r>
        <w:rPr>
          <w:sz w:val="28"/>
        </w:rPr>
        <w:t>конкурс;</w:t>
      </w:r>
    </w:p>
    <w:p w:rsidR="00CB4225" w:rsidRDefault="00BB20B1">
      <w:pPr>
        <w:pStyle w:val="ConsPlusNormal"/>
        <w:ind w:firstLine="567"/>
        <w:jc w:val="both"/>
        <w:rPr>
          <w:rFonts w:ascii="Times New Roman" w:hAnsi="Times New Roman"/>
          <w:sz w:val="28"/>
        </w:rPr>
      </w:pPr>
      <w:r>
        <w:rPr>
          <w:rFonts w:ascii="Times New Roman" w:hAnsi="Times New Roman"/>
          <w:sz w:val="28"/>
        </w:rPr>
        <w:t>аукцион в электронной форме;</w:t>
      </w:r>
    </w:p>
    <w:p w:rsidR="00CB4225" w:rsidRDefault="00BB20B1">
      <w:pPr>
        <w:pStyle w:val="ConsPlusNormal"/>
        <w:ind w:firstLine="567"/>
        <w:jc w:val="both"/>
        <w:rPr>
          <w:rFonts w:ascii="Times New Roman" w:hAnsi="Times New Roman"/>
          <w:sz w:val="28"/>
        </w:rPr>
      </w:pPr>
      <w:r>
        <w:rPr>
          <w:rFonts w:ascii="Times New Roman" w:hAnsi="Times New Roman"/>
          <w:sz w:val="28"/>
        </w:rPr>
        <w:t>запрос котировок в электронной форме;</w:t>
      </w:r>
    </w:p>
    <w:p w:rsidR="00CB4225" w:rsidRDefault="00BB20B1">
      <w:pPr>
        <w:pStyle w:val="ConsPlusNormal"/>
        <w:ind w:firstLine="567"/>
        <w:jc w:val="both"/>
        <w:rPr>
          <w:rFonts w:ascii="Times New Roman" w:hAnsi="Times New Roman"/>
          <w:sz w:val="28"/>
        </w:rPr>
      </w:pPr>
      <w:r>
        <w:rPr>
          <w:rFonts w:ascii="Times New Roman" w:hAnsi="Times New Roman"/>
          <w:sz w:val="28"/>
        </w:rPr>
        <w:t>запрос предложений.</w:t>
      </w:r>
    </w:p>
    <w:p w:rsidR="00CB4225" w:rsidRDefault="00BB20B1">
      <w:pPr>
        <w:tabs>
          <w:tab w:val="left" w:pos="1843"/>
          <w:tab w:val="left" w:pos="1985"/>
        </w:tabs>
        <w:spacing w:after="0" w:line="240" w:lineRule="auto"/>
        <w:ind w:firstLine="567"/>
        <w:jc w:val="both"/>
        <w:rPr>
          <w:sz w:val="28"/>
        </w:rPr>
      </w:pPr>
      <w:r>
        <w:rPr>
          <w:sz w:val="28"/>
        </w:rPr>
        <w:t>2.1.2. Неконкурентные способы закупки, не предусматривающие состязательность их участников и проводимые в предусмотренном настоящим Положением порядке:</w:t>
      </w:r>
    </w:p>
    <w:p w:rsidR="00CB4225" w:rsidRDefault="00BB20B1">
      <w:pPr>
        <w:tabs>
          <w:tab w:val="left" w:pos="1843"/>
          <w:tab w:val="left" w:pos="1985"/>
        </w:tabs>
        <w:spacing w:after="0" w:line="240" w:lineRule="auto"/>
        <w:ind w:firstLine="567"/>
        <w:jc w:val="both"/>
        <w:rPr>
          <w:sz w:val="28"/>
        </w:rPr>
      </w:pPr>
      <w:r>
        <w:rPr>
          <w:sz w:val="28"/>
        </w:rPr>
        <w:t xml:space="preserve">закупка </w:t>
      </w:r>
      <w:r>
        <w:rPr>
          <w:sz w:val="28"/>
        </w:rPr>
        <w:t xml:space="preserve">у единственного поставщика (подрядчика, исполнителя); </w:t>
      </w:r>
    </w:p>
    <w:p w:rsidR="00CB4225" w:rsidRDefault="00BB20B1">
      <w:pPr>
        <w:tabs>
          <w:tab w:val="left" w:pos="1843"/>
          <w:tab w:val="left" w:pos="1985"/>
        </w:tabs>
        <w:spacing w:after="0" w:line="240" w:lineRule="auto"/>
        <w:ind w:firstLine="567"/>
        <w:jc w:val="both"/>
        <w:rPr>
          <w:sz w:val="28"/>
        </w:rPr>
      </w:pPr>
      <w:r>
        <w:rPr>
          <w:sz w:val="28"/>
        </w:rPr>
        <w:t>участие в конкурентной процедуре, которую объявляет продавец, арендодатель.</w:t>
      </w:r>
    </w:p>
    <w:p w:rsidR="00CB4225" w:rsidRDefault="00BB20B1">
      <w:pPr>
        <w:pStyle w:val="ConsPlusNormal"/>
        <w:ind w:firstLine="540"/>
        <w:jc w:val="both"/>
        <w:rPr>
          <w:rFonts w:ascii="Times New Roman" w:hAnsi="Times New Roman"/>
          <w:sz w:val="28"/>
        </w:rPr>
      </w:pPr>
      <w:r>
        <w:rPr>
          <w:rFonts w:ascii="Times New Roman" w:hAnsi="Times New Roman"/>
          <w:sz w:val="28"/>
        </w:rPr>
        <w:t>2.2. Закупка товаров, работ, услуг, включенных в перечень</w:t>
      </w:r>
      <w:r>
        <w:rPr>
          <w:rFonts w:ascii="Times New Roman" w:hAnsi="Times New Roman"/>
          <w:sz w:val="28"/>
        </w:rPr>
        <w:t xml:space="preserve"> товаров, работ и услуг, закупка которых осуществляется в электронно</w:t>
      </w:r>
      <w:r>
        <w:rPr>
          <w:rFonts w:ascii="Times New Roman" w:hAnsi="Times New Roman"/>
          <w:sz w:val="28"/>
        </w:rPr>
        <w:t>й форме</w:t>
      </w:r>
      <w:r>
        <w:rPr>
          <w:rFonts w:ascii="Times New Roman" w:hAnsi="Times New Roman"/>
          <w:sz w:val="28"/>
        </w:rPr>
        <w:t>, утвержденный Правительством Российской Федерации, осуществляется в электронной форме.</w:t>
      </w:r>
      <w:r>
        <w:t xml:space="preserve"> </w:t>
      </w:r>
    </w:p>
    <w:p w:rsidR="00CB4225" w:rsidRDefault="00BB20B1">
      <w:pPr>
        <w:spacing w:after="0" w:line="240" w:lineRule="auto"/>
        <w:ind w:firstLine="540"/>
        <w:jc w:val="both"/>
        <w:rPr>
          <w:sz w:val="28"/>
        </w:rPr>
      </w:pPr>
      <w:r>
        <w:rPr>
          <w:sz w:val="28"/>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По решению Заказчика </w:t>
      </w:r>
      <w:r>
        <w:rPr>
          <w:rFonts w:ascii="Times New Roman" w:hAnsi="Times New Roman"/>
          <w:sz w:val="28"/>
        </w:rPr>
        <w:t xml:space="preserve">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Регламента </w:t>
      </w:r>
      <w:r>
        <w:rPr>
          <w:rFonts w:ascii="Times New Roman" w:hAnsi="Times New Roman"/>
          <w:sz w:val="28"/>
        </w:rPr>
        <w:t>работы соответствующей электронной торговой площадки.</w:t>
      </w:r>
    </w:p>
    <w:p w:rsidR="00CB4225" w:rsidRDefault="00BB20B1">
      <w:pPr>
        <w:spacing w:after="0" w:line="240" w:lineRule="auto"/>
        <w:ind w:firstLine="540"/>
        <w:jc w:val="both"/>
        <w:rPr>
          <w:sz w:val="28"/>
        </w:rPr>
      </w:pPr>
      <w:r>
        <w:rPr>
          <w:sz w:val="28"/>
        </w:rPr>
        <w:t>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w:t>
      </w:r>
      <w:r>
        <w:rPr>
          <w:sz w:val="28"/>
        </w:rPr>
        <w:t xml:space="preserve"> иных действий, которые осуществляются в электронной форме, должны быть указаны в соответствующей документации о закупке.</w:t>
      </w:r>
    </w:p>
    <w:p w:rsidR="00CB4225" w:rsidRDefault="00BB20B1">
      <w:pPr>
        <w:spacing w:after="0" w:line="240" w:lineRule="auto"/>
        <w:ind w:firstLine="540"/>
        <w:jc w:val="both"/>
        <w:rPr>
          <w:sz w:val="28"/>
        </w:rPr>
      </w:pPr>
      <w:r>
        <w:rPr>
          <w:sz w:val="28"/>
        </w:rPr>
        <w:t>2.4. Извещение о проведении закупки, документация о закупке в электронной форме подлежат обязательному размещению в Единой информацион</w:t>
      </w:r>
      <w:r>
        <w:rPr>
          <w:sz w:val="28"/>
        </w:rPr>
        <w:t>ной системе, а также на сайте электронной торговой площадки, на котором будет проводиться закупка.</w:t>
      </w:r>
    </w:p>
    <w:p w:rsidR="00CB4225" w:rsidRDefault="00BB20B1">
      <w:pPr>
        <w:spacing w:after="0" w:line="240" w:lineRule="auto"/>
        <w:ind w:firstLine="540"/>
        <w:jc w:val="both"/>
        <w:rPr>
          <w:sz w:val="28"/>
        </w:rPr>
      </w:pPr>
      <w:r>
        <w:rPr>
          <w:sz w:val="28"/>
        </w:rPr>
        <w:t>2.5. Все документы, входящие в состав заявки на участие в закупке в электронной форме, должны быть надлежащим образом подписаны электронной подписью лица, уп</w:t>
      </w:r>
      <w:r>
        <w:rPr>
          <w:sz w:val="28"/>
        </w:rPr>
        <w:t>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документации о закуп</w:t>
      </w:r>
      <w:r>
        <w:rPr>
          <w:sz w:val="28"/>
        </w:rPr>
        <w:t>ке.</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12" w:name="_Toc437207523"/>
      <w:bookmarkStart w:id="13" w:name="_Toc437263093"/>
      <w:bookmarkStart w:id="14" w:name="_Toc437261468"/>
      <w:r>
        <w:t>3. Планирование закупок</w:t>
      </w:r>
      <w:bookmarkEnd w:id="12"/>
      <w:bookmarkEnd w:id="13"/>
      <w:bookmarkEnd w:id="14"/>
    </w:p>
    <w:p w:rsidR="00CB4225" w:rsidRDefault="00CB4225">
      <w:pPr>
        <w:pStyle w:val="ConsPlusNormal"/>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3.1. 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hyperlink r:id="rId8" w:history="1">
        <w:r>
          <w:rPr>
            <w:rFonts w:ascii="Times New Roman" w:hAnsi="Times New Roman"/>
            <w:sz w:val="28"/>
          </w:rPr>
          <w:t>части 2 статьи 4</w:t>
        </w:r>
      </w:hyperlink>
      <w:r>
        <w:rPr>
          <w:rFonts w:ascii="Times New Roman" w:hAnsi="Times New Roman"/>
          <w:sz w:val="28"/>
        </w:rPr>
        <w:t xml:space="preserve"> Федерального закона, с особенностями, предусмотренными настоящим Положением.</w:t>
      </w:r>
    </w:p>
    <w:p w:rsidR="00CB4225" w:rsidRDefault="00BB20B1">
      <w:pPr>
        <w:pStyle w:val="ConsPlusNormal"/>
        <w:ind w:firstLine="540"/>
        <w:jc w:val="both"/>
        <w:rPr>
          <w:rFonts w:ascii="Times New Roman" w:hAnsi="Times New Roman"/>
          <w:sz w:val="28"/>
        </w:rPr>
      </w:pPr>
      <w:r>
        <w:rPr>
          <w:rFonts w:ascii="Times New Roman" w:hAnsi="Times New Roman"/>
          <w:sz w:val="28"/>
        </w:rPr>
        <w:t>3.2. Проведение закупки осуществляется в соответств</w:t>
      </w:r>
      <w:r>
        <w:rPr>
          <w:rFonts w:ascii="Times New Roman" w:hAnsi="Times New Roman"/>
          <w:sz w:val="28"/>
        </w:rPr>
        <w:t>ии с Планом закупки. Не допускается проведение закупки без включения соответствующей закупки в План закупки, за исключением:</w:t>
      </w:r>
    </w:p>
    <w:p w:rsidR="00CB4225" w:rsidRDefault="00BB20B1">
      <w:pPr>
        <w:pStyle w:val="ConsPlusNormal"/>
        <w:ind w:firstLine="540"/>
        <w:jc w:val="both"/>
        <w:rPr>
          <w:rFonts w:ascii="Times New Roman" w:hAnsi="Times New Roman"/>
          <w:sz w:val="28"/>
        </w:rPr>
      </w:pPr>
      <w:r>
        <w:rPr>
          <w:rFonts w:ascii="Times New Roman" w:hAnsi="Times New Roman"/>
          <w:sz w:val="28"/>
        </w:rPr>
        <w:t>проведения закупки товаров (работ, услуг), составляющих государственную тайну, при условии, что такие сведения содержатся в извещен</w:t>
      </w:r>
      <w:r>
        <w:rPr>
          <w:rFonts w:ascii="Times New Roman" w:hAnsi="Times New Roman"/>
          <w:sz w:val="28"/>
        </w:rPr>
        <w:t xml:space="preserve">ии о закупке, документации о закупке или в проекте договора с учетом части 15 статьи 4 Федерального закона; </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проведения закупки, решение об осуществлении которой принято на основании </w:t>
      </w:r>
      <w:hyperlink w:anchor="P249" w:history="1">
        <w:r>
          <w:rPr>
            <w:rFonts w:ascii="Times New Roman" w:hAnsi="Times New Roman"/>
            <w:sz w:val="28"/>
          </w:rPr>
          <w:t>подпункта 47.1.8 пункта 47.</w:t>
        </w:r>
      </w:hyperlink>
      <w:r>
        <w:rPr>
          <w:rFonts w:ascii="Times New Roman" w:hAnsi="Times New Roman"/>
          <w:sz w:val="28"/>
        </w:rPr>
        <w:t xml:space="preserve">1 настоящего Положения </w:t>
      </w:r>
      <w:r>
        <w:rPr>
          <w:rFonts w:ascii="Times New Roman" w:hAnsi="Times New Roman"/>
          <w:sz w:val="28"/>
        </w:rPr>
        <w:t>(вследствие обстоятельств непреодолимой силы);</w:t>
      </w:r>
    </w:p>
    <w:p w:rsidR="00CB4225" w:rsidRDefault="00BB20B1">
      <w:pPr>
        <w:pStyle w:val="ConsPlusNormal"/>
        <w:ind w:firstLine="540"/>
        <w:jc w:val="both"/>
        <w:rPr>
          <w:rFonts w:ascii="Times New Roman" w:hAnsi="Times New Roman"/>
          <w:sz w:val="28"/>
        </w:rPr>
      </w:pPr>
      <w:r>
        <w:rPr>
          <w:rFonts w:ascii="Times New Roman" w:hAnsi="Times New Roman"/>
          <w:sz w:val="28"/>
        </w:rPr>
        <w:t>проведения закупки, по которой принято решение Правительства Российской Федерации в соответствии с частью 16 статьи 4 Федерального закона.</w:t>
      </w:r>
    </w:p>
    <w:p w:rsidR="00CB4225" w:rsidRDefault="00BB20B1">
      <w:pPr>
        <w:pStyle w:val="ConsPlusNormal"/>
        <w:ind w:firstLine="540"/>
        <w:jc w:val="both"/>
        <w:rPr>
          <w:rFonts w:ascii="Times New Roman" w:hAnsi="Times New Roman"/>
          <w:sz w:val="28"/>
        </w:rPr>
      </w:pPr>
      <w:r>
        <w:rPr>
          <w:rFonts w:ascii="Times New Roman" w:hAnsi="Times New Roman"/>
          <w:sz w:val="28"/>
        </w:rPr>
        <w:t>3.3. Периодом планирования установлен календарный год, следующий за те</w:t>
      </w:r>
      <w:r>
        <w:rPr>
          <w:rFonts w:ascii="Times New Roman" w:hAnsi="Times New Roman"/>
          <w:sz w:val="28"/>
        </w:rPr>
        <w:t xml:space="preserve">кущим календарным годом (планируемый календарный год). </w:t>
      </w:r>
      <w:r>
        <w:rPr>
          <w:rFonts w:ascii="Times New Roman" w:hAnsi="Times New Roman"/>
          <w:sz w:val="28"/>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w:t>
      </w:r>
      <w:r>
        <w:rPr>
          <w:rFonts w:ascii="Times New Roman" w:hAnsi="Times New Roman"/>
          <w:sz w:val="28"/>
        </w:rPr>
        <w:t xml:space="preserve"> момента исполнения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3.4. В План закупки на планируемый календарный год включаются закупки товаров, работ, услуг, объявление о начале проведения которых планируется в течение планируемого календарного года (публикация извещения, объявляющего о нач</w:t>
      </w:r>
      <w:r>
        <w:rPr>
          <w:rFonts w:ascii="Times New Roman" w:hAnsi="Times New Roman"/>
          <w:sz w:val="28"/>
        </w:rPr>
        <w:t>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 способов закупки).</w:t>
      </w:r>
    </w:p>
    <w:p w:rsidR="00CB4225" w:rsidRDefault="00BB20B1">
      <w:pPr>
        <w:pStyle w:val="ConsPlusNormal"/>
        <w:ind w:firstLine="540"/>
        <w:jc w:val="both"/>
        <w:rPr>
          <w:rFonts w:ascii="Times New Roman" w:hAnsi="Times New Roman"/>
          <w:sz w:val="28"/>
        </w:rPr>
      </w:pPr>
      <w:r>
        <w:rPr>
          <w:rFonts w:ascii="Times New Roman" w:hAnsi="Times New Roman"/>
          <w:sz w:val="28"/>
        </w:rPr>
        <w:t>3.5. План закупки должен содержать следующие сведения:</w:t>
      </w:r>
    </w:p>
    <w:p w:rsidR="00CB4225" w:rsidRDefault="00BB20B1">
      <w:pPr>
        <w:pStyle w:val="ConsPlusNormal"/>
        <w:ind w:firstLine="540"/>
        <w:jc w:val="both"/>
        <w:rPr>
          <w:rFonts w:ascii="Times New Roman" w:hAnsi="Times New Roman"/>
          <w:sz w:val="28"/>
        </w:rPr>
      </w:pPr>
      <w:r>
        <w:rPr>
          <w:rFonts w:ascii="Times New Roman" w:hAnsi="Times New Roman"/>
          <w:sz w:val="28"/>
        </w:rPr>
        <w:t>наименование, фирм</w:t>
      </w:r>
      <w:r>
        <w:rPr>
          <w:rFonts w:ascii="Times New Roman" w:hAnsi="Times New Roman"/>
          <w:sz w:val="28"/>
        </w:rPr>
        <w:t xml:space="preserve">енное наименование и </w:t>
      </w:r>
      <w:r>
        <w:rPr>
          <w:rFonts w:ascii="Times New Roman" w:hAnsi="Times New Roman"/>
          <w:sz w:val="28"/>
        </w:rPr>
        <w:t>адрес местонахождения, телефон и адрес электронной почты Заказчика;</w:t>
      </w:r>
    </w:p>
    <w:p w:rsidR="00CB4225" w:rsidRDefault="00BB20B1">
      <w:pPr>
        <w:pStyle w:val="ConsPlusNormal"/>
        <w:ind w:firstLine="540"/>
        <w:jc w:val="both"/>
        <w:rPr>
          <w:rFonts w:ascii="Times New Roman" w:hAnsi="Times New Roman"/>
          <w:sz w:val="28"/>
        </w:rPr>
      </w:pPr>
      <w:r>
        <w:rPr>
          <w:rFonts w:ascii="Times New Roman" w:hAnsi="Times New Roman"/>
          <w:sz w:val="28"/>
        </w:rPr>
        <w:t>порядковый номер закупки, который формируется последовательно с начала года;</w:t>
      </w:r>
    </w:p>
    <w:p w:rsidR="00CB4225" w:rsidRDefault="00BB20B1">
      <w:pPr>
        <w:pStyle w:val="ConsPlusNormal"/>
        <w:ind w:firstLine="540"/>
        <w:jc w:val="both"/>
        <w:rPr>
          <w:rFonts w:ascii="Times New Roman" w:hAnsi="Times New Roman"/>
          <w:sz w:val="28"/>
        </w:rPr>
      </w:pPr>
      <w:r>
        <w:rPr>
          <w:rFonts w:ascii="Times New Roman" w:hAnsi="Times New Roman"/>
          <w:sz w:val="28"/>
        </w:rPr>
        <w:t>предмет договора с указанием идентификационного кода закупки в соответствии с Общероссийск</w:t>
      </w:r>
      <w:r>
        <w:rPr>
          <w:rFonts w:ascii="Times New Roman" w:hAnsi="Times New Roman"/>
          <w:sz w:val="28"/>
        </w:rPr>
        <w:t xml:space="preserve">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w:t>
      </w:r>
      <w:r>
        <w:rPr>
          <w:rFonts w:ascii="Times New Roman" w:hAnsi="Times New Roman"/>
          <w:sz w:val="28"/>
        </w:rPr>
        <w:lastRenderedPageBreak/>
        <w:t>деятел</w:t>
      </w:r>
      <w:r>
        <w:rPr>
          <w:rFonts w:ascii="Times New Roman" w:hAnsi="Times New Roman"/>
          <w:sz w:val="28"/>
        </w:rPr>
        <w:t>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CB4225" w:rsidRDefault="00BB20B1">
      <w:pPr>
        <w:pStyle w:val="ConsPlusNormal"/>
        <w:ind w:firstLine="540"/>
        <w:jc w:val="both"/>
        <w:rPr>
          <w:rFonts w:ascii="Times New Roman" w:hAnsi="Times New Roman"/>
          <w:sz w:val="28"/>
        </w:rPr>
      </w:pPr>
      <w:r>
        <w:rPr>
          <w:rFonts w:ascii="Times New Roman" w:hAnsi="Times New Roman"/>
          <w:sz w:val="28"/>
        </w:rPr>
        <w:t>минимально необходимые требования, предъявляем</w:t>
      </w:r>
      <w:r>
        <w:rPr>
          <w:rFonts w:ascii="Times New Roman" w:hAnsi="Times New Roman"/>
          <w:sz w:val="28"/>
        </w:rPr>
        <w:t>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единицы измерения за</w:t>
      </w:r>
      <w:r>
        <w:rPr>
          <w:rFonts w:ascii="Times New Roman" w:hAnsi="Times New Roman"/>
          <w:sz w:val="28"/>
        </w:rPr>
        <w:t>купаемых товаров (работ, услуг) и код по Общероссийскому классификатору единиц измерения (ОКЕИ);</w:t>
      </w:r>
    </w:p>
    <w:p w:rsidR="00CB4225" w:rsidRDefault="00BB20B1">
      <w:pPr>
        <w:pStyle w:val="ConsPlusNormal"/>
        <w:ind w:firstLine="540"/>
        <w:jc w:val="both"/>
        <w:rPr>
          <w:rFonts w:ascii="Times New Roman" w:hAnsi="Times New Roman"/>
          <w:sz w:val="28"/>
        </w:rPr>
      </w:pPr>
      <w:r>
        <w:rPr>
          <w:rFonts w:ascii="Times New Roman" w:hAnsi="Times New Roman"/>
          <w:sz w:val="28"/>
        </w:rPr>
        <w:t>сведения о количестве (объеме) закупаемых товаров (работ, услуг) в натуральном выражении;</w:t>
      </w:r>
    </w:p>
    <w:p w:rsidR="00CB4225" w:rsidRDefault="00BB20B1">
      <w:pPr>
        <w:pStyle w:val="ConsPlusNormal"/>
        <w:ind w:firstLine="540"/>
        <w:jc w:val="both"/>
        <w:rPr>
          <w:rFonts w:ascii="Times New Roman" w:hAnsi="Times New Roman"/>
          <w:sz w:val="28"/>
        </w:rPr>
      </w:pPr>
      <w:r>
        <w:rPr>
          <w:rFonts w:ascii="Times New Roman" w:hAnsi="Times New Roman"/>
          <w:sz w:val="28"/>
        </w:rPr>
        <w:t>регион поставки товаров, выполнения работ, оказания услуг и код по Об</w:t>
      </w:r>
      <w:r>
        <w:rPr>
          <w:rFonts w:ascii="Times New Roman" w:hAnsi="Times New Roman"/>
          <w:sz w:val="28"/>
        </w:rPr>
        <w:t>щероссийскому классификатору объектов административно-территориального деления (ОКАТО);</w:t>
      </w:r>
    </w:p>
    <w:p w:rsidR="00CB4225" w:rsidRDefault="00BB20B1">
      <w:pPr>
        <w:pStyle w:val="ConsPlusNormal"/>
        <w:ind w:firstLine="540"/>
        <w:jc w:val="both"/>
        <w:rPr>
          <w:rFonts w:ascii="Times New Roman" w:hAnsi="Times New Roman"/>
          <w:sz w:val="28"/>
        </w:rPr>
      </w:pPr>
      <w:r>
        <w:rPr>
          <w:rFonts w:ascii="Times New Roman" w:hAnsi="Times New Roman"/>
          <w:sz w:val="28"/>
        </w:rPr>
        <w:t>сведения о начальной (максимальной) цене договора (цене лота);</w:t>
      </w:r>
    </w:p>
    <w:p w:rsidR="00CB4225" w:rsidRDefault="00BB20B1">
      <w:pPr>
        <w:pStyle w:val="ConsPlusNormal"/>
        <w:ind w:firstLine="540"/>
        <w:jc w:val="both"/>
        <w:rPr>
          <w:rFonts w:ascii="Times New Roman" w:hAnsi="Times New Roman"/>
          <w:sz w:val="28"/>
        </w:rPr>
      </w:pPr>
      <w:r>
        <w:rPr>
          <w:rFonts w:ascii="Times New Roman" w:hAnsi="Times New Roman"/>
          <w:sz w:val="28"/>
        </w:rPr>
        <w:t>планируемая дата размещения извещения о закупке (год, месяц);</w:t>
      </w:r>
    </w:p>
    <w:p w:rsidR="00CB4225" w:rsidRDefault="00BB20B1">
      <w:pPr>
        <w:pStyle w:val="ConsPlusNormal"/>
        <w:ind w:firstLine="540"/>
        <w:jc w:val="both"/>
        <w:rPr>
          <w:rFonts w:ascii="Times New Roman" w:hAnsi="Times New Roman"/>
          <w:sz w:val="28"/>
        </w:rPr>
      </w:pPr>
      <w:r>
        <w:rPr>
          <w:rFonts w:ascii="Times New Roman" w:hAnsi="Times New Roman"/>
          <w:sz w:val="28"/>
        </w:rPr>
        <w:t>срок исполнения договора (год, месяц);</w:t>
      </w:r>
    </w:p>
    <w:p w:rsidR="00CB4225" w:rsidRDefault="00BB20B1">
      <w:pPr>
        <w:pStyle w:val="ConsPlusNormal"/>
        <w:ind w:firstLine="540"/>
        <w:jc w:val="both"/>
        <w:rPr>
          <w:rFonts w:ascii="Times New Roman" w:hAnsi="Times New Roman"/>
          <w:sz w:val="28"/>
        </w:rPr>
      </w:pPr>
      <w:r>
        <w:rPr>
          <w:rFonts w:ascii="Times New Roman" w:hAnsi="Times New Roman"/>
          <w:sz w:val="28"/>
        </w:rPr>
        <w:t>спос</w:t>
      </w:r>
      <w:r>
        <w:rPr>
          <w:rFonts w:ascii="Times New Roman" w:hAnsi="Times New Roman"/>
          <w:sz w:val="28"/>
        </w:rPr>
        <w:t>об закупки;</w:t>
      </w:r>
    </w:p>
    <w:p w:rsidR="00CB4225" w:rsidRDefault="00BB20B1">
      <w:pPr>
        <w:pStyle w:val="ConsPlusNormal"/>
        <w:ind w:firstLine="540"/>
        <w:jc w:val="both"/>
        <w:rPr>
          <w:rFonts w:ascii="Times New Roman" w:hAnsi="Times New Roman"/>
          <w:sz w:val="28"/>
        </w:rPr>
      </w:pPr>
      <w:r>
        <w:rPr>
          <w:rFonts w:ascii="Times New Roman" w:hAnsi="Times New Roman"/>
          <w:sz w:val="28"/>
        </w:rPr>
        <w:t>закупка в электронной форме (да, нет);</w:t>
      </w:r>
    </w:p>
    <w:p w:rsidR="00CB4225" w:rsidRDefault="00BB20B1">
      <w:pPr>
        <w:pStyle w:val="ConsPlusNormal"/>
        <w:ind w:firstLine="540"/>
        <w:jc w:val="both"/>
        <w:rPr>
          <w:rFonts w:ascii="Times New Roman" w:hAnsi="Times New Roman"/>
          <w:sz w:val="28"/>
        </w:rPr>
      </w:pPr>
      <w:r>
        <w:rPr>
          <w:rFonts w:ascii="Times New Roman" w:hAnsi="Times New Roman"/>
          <w:sz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CB4225" w:rsidRDefault="00BB20B1">
      <w:pPr>
        <w:pStyle w:val="ConsPlusNormal"/>
        <w:ind w:firstLine="540"/>
        <w:jc w:val="both"/>
        <w:rPr>
          <w:rFonts w:ascii="Times New Roman" w:hAnsi="Times New Roman"/>
          <w:sz w:val="28"/>
        </w:rPr>
      </w:pPr>
      <w:r>
        <w:rPr>
          <w:rFonts w:ascii="Times New Roman" w:hAnsi="Times New Roman"/>
          <w:sz w:val="28"/>
        </w:rPr>
        <w:t>о закупке товаров (работ, услуг), удовле</w:t>
      </w:r>
      <w:r>
        <w:rPr>
          <w:rFonts w:ascii="Times New Roman" w:hAnsi="Times New Roman"/>
          <w:sz w:val="28"/>
        </w:rPr>
        <w:t>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CB4225" w:rsidRDefault="00BB20B1">
      <w:pPr>
        <w:pStyle w:val="ConsPlusNormal"/>
        <w:ind w:firstLine="540"/>
        <w:jc w:val="both"/>
        <w:rPr>
          <w:rFonts w:ascii="Times New Roman" w:hAnsi="Times New Roman"/>
          <w:sz w:val="28"/>
        </w:rPr>
      </w:pPr>
      <w:r>
        <w:rPr>
          <w:rFonts w:ascii="Times New Roman" w:hAnsi="Times New Roman"/>
          <w:sz w:val="28"/>
        </w:rPr>
        <w:t>об отнесении (об отсутствии критериев отнесения) закупки к перечню закупок, предусмотренных пунктом 7 Пол</w:t>
      </w:r>
      <w:r>
        <w:rPr>
          <w:rFonts w:ascii="Times New Roman" w:hAnsi="Times New Roman"/>
          <w:sz w:val="28"/>
        </w:rPr>
        <w:t xml:space="preserve">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w:t>
      </w:r>
      <w:r>
        <w:rPr>
          <w:rFonts w:ascii="Times New Roman" w:hAnsi="Times New Roman"/>
          <w:sz w:val="28"/>
        </w:rPr>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B4225" w:rsidRDefault="00BB20B1">
      <w:pPr>
        <w:pStyle w:val="ConsPlusNormal"/>
        <w:ind w:firstLine="540"/>
        <w:jc w:val="both"/>
        <w:rPr>
          <w:rFonts w:ascii="Times New Roman" w:hAnsi="Times New Roman"/>
          <w:sz w:val="28"/>
        </w:rPr>
      </w:pPr>
      <w:r>
        <w:rPr>
          <w:rFonts w:ascii="Times New Roman" w:hAnsi="Times New Roman"/>
          <w:sz w:val="28"/>
        </w:rPr>
        <w:t>3.6. План закупки на планируемый календарный год формируется Зак</w:t>
      </w:r>
      <w:r>
        <w:rPr>
          <w:rFonts w:ascii="Times New Roman" w:hAnsi="Times New Roman"/>
          <w:sz w:val="28"/>
        </w:rPr>
        <w:t>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w:t>
      </w:r>
      <w:r>
        <w:rPr>
          <w:rFonts w:ascii="Times New Roman" w:hAnsi="Times New Roman"/>
          <w:sz w:val="28"/>
        </w:rPr>
        <w:t>я муниципального образования Московской области), в ведомственном подчинении которого находится Заказчик, и утверждается Заказчиком.</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3.7. Утвержденный План закупки на планируемый календарный год в </w:t>
      </w:r>
      <w:r>
        <w:rPr>
          <w:rFonts w:ascii="Times New Roman" w:hAnsi="Times New Roman"/>
          <w:sz w:val="28"/>
        </w:rPr>
        <w:lastRenderedPageBreak/>
        <w:t>течение 10 календарных дней с даты его утверждения, но не п</w:t>
      </w:r>
      <w:r>
        <w:rPr>
          <w:rFonts w:ascii="Times New Roman" w:hAnsi="Times New Roman"/>
          <w:sz w:val="28"/>
        </w:rPr>
        <w:t>озднее 31 декабря текущего календарного года подлежит размещению в Единой информационной системе.</w:t>
      </w:r>
    </w:p>
    <w:p w:rsidR="00CB4225" w:rsidRDefault="00BB20B1">
      <w:pPr>
        <w:pStyle w:val="ConsPlusNormal"/>
        <w:ind w:firstLine="540"/>
        <w:jc w:val="both"/>
        <w:rPr>
          <w:rFonts w:ascii="Times New Roman" w:hAnsi="Times New Roman"/>
          <w:sz w:val="28"/>
        </w:rPr>
      </w:pPr>
      <w:r>
        <w:rPr>
          <w:rFonts w:ascii="Times New Roman" w:hAnsi="Times New Roman"/>
          <w:sz w:val="28"/>
        </w:rPr>
        <w:t>3.8.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w:t>
      </w:r>
      <w:r>
        <w:rPr>
          <w:rFonts w:ascii="Times New Roman" w:hAnsi="Times New Roman"/>
          <w:sz w:val="28"/>
        </w:rPr>
        <w:t xml:space="preserve">ационной системе извещения о закупке, документации о закупке или вносимых в них изменений. </w:t>
      </w:r>
    </w:p>
    <w:p w:rsidR="00CB4225" w:rsidRDefault="00BB20B1">
      <w:pPr>
        <w:pStyle w:val="ConsPlusNormal"/>
        <w:ind w:firstLine="540"/>
        <w:jc w:val="both"/>
        <w:rPr>
          <w:rFonts w:ascii="Times New Roman" w:hAnsi="Times New Roman"/>
          <w:sz w:val="28"/>
        </w:rPr>
      </w:pPr>
      <w:r>
        <w:rPr>
          <w:rFonts w:ascii="Times New Roman" w:hAnsi="Times New Roman"/>
          <w:sz w:val="28"/>
        </w:rPr>
        <w:t>Изменения в План закупки вносятся в случаях:</w:t>
      </w:r>
    </w:p>
    <w:p w:rsidR="00CB4225" w:rsidRDefault="00BB20B1">
      <w:pPr>
        <w:pStyle w:val="ConsPlusNormal"/>
        <w:ind w:firstLine="540"/>
        <w:jc w:val="both"/>
        <w:rPr>
          <w:rFonts w:ascii="Times New Roman" w:hAnsi="Times New Roman"/>
          <w:sz w:val="28"/>
        </w:rPr>
      </w:pPr>
      <w:r>
        <w:rPr>
          <w:rFonts w:ascii="Times New Roman" w:hAnsi="Times New Roman"/>
          <w:sz w:val="28"/>
        </w:rPr>
        <w:t>изменения потребности в товарах (работах, услугах), в том числе сроков их приобретения, способа осуществления закупки и</w:t>
      </w:r>
      <w:r>
        <w:rPr>
          <w:rFonts w:ascii="Times New Roman" w:hAnsi="Times New Roman"/>
          <w:sz w:val="28"/>
        </w:rPr>
        <w:t xml:space="preserve"> срока исполнения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w:t>
      </w:r>
      <w:r>
        <w:rPr>
          <w:rFonts w:ascii="Times New Roman" w:hAnsi="Times New Roman"/>
          <w:sz w:val="28"/>
        </w:rPr>
        <w:t>соответствии с планируемым объемом денежных средств, предусмотренных планом закупки;</w:t>
      </w:r>
    </w:p>
    <w:p w:rsidR="00CB4225" w:rsidRDefault="00BB20B1">
      <w:pPr>
        <w:pStyle w:val="ConsPlusNormal"/>
        <w:ind w:firstLine="540"/>
        <w:jc w:val="both"/>
        <w:rPr>
          <w:rFonts w:ascii="Times New Roman" w:hAnsi="Times New Roman"/>
          <w:sz w:val="28"/>
        </w:rPr>
      </w:pPr>
      <w:r>
        <w:rPr>
          <w:rFonts w:ascii="Times New Roman" w:hAnsi="Times New Roman"/>
          <w:sz w:val="28"/>
        </w:rPr>
        <w:t>устранение выявленных нарушений в соответствии с обязательным для исполнения предписанием антимонопольного органа;</w:t>
      </w:r>
    </w:p>
    <w:p w:rsidR="00CB4225" w:rsidRDefault="00BB20B1">
      <w:pPr>
        <w:pStyle w:val="ConsPlusNormal"/>
        <w:ind w:firstLine="540"/>
        <w:jc w:val="both"/>
        <w:rPr>
          <w:rFonts w:ascii="Times New Roman" w:hAnsi="Times New Roman"/>
          <w:sz w:val="28"/>
        </w:rPr>
      </w:pPr>
      <w:r>
        <w:rPr>
          <w:rFonts w:ascii="Times New Roman" w:hAnsi="Times New Roman"/>
          <w:sz w:val="28"/>
        </w:rPr>
        <w:t>в иных случаях, установленных настоящим Положением и дру</w:t>
      </w:r>
      <w:r>
        <w:rPr>
          <w:rFonts w:ascii="Times New Roman" w:hAnsi="Times New Roman"/>
          <w:sz w:val="28"/>
        </w:rPr>
        <w:t>гими документами Заказчика.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Изменения в План закупки </w:t>
      </w:r>
      <w:bookmarkStart w:id="15" w:name="_Ref342081757"/>
      <w:r>
        <w:rPr>
          <w:rFonts w:ascii="Times New Roman" w:hAnsi="Times New Roman"/>
          <w:sz w:val="28"/>
        </w:rPr>
        <w:t>согласовываются и утверждаются в таком же порядке, как План закупки.</w:t>
      </w:r>
      <w:bookmarkEnd w:id="15"/>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3.9. </w:t>
      </w:r>
      <w:r>
        <w:rPr>
          <w:rFonts w:ascii="Times New Roman" w:hAnsi="Times New Roman"/>
          <w:sz w:val="28"/>
        </w:rPr>
        <w:t>Формирование плана закупки инновационной продукции, высокотехнологичной продукции, лекарственных средств размещается Заказчиком в</w:t>
      </w:r>
      <w:r>
        <w:rPr>
          <w:rFonts w:ascii="Times New Roman" w:hAnsi="Times New Roman"/>
          <w:sz w:val="28"/>
        </w:rPr>
        <w:t xml:space="preserve"> Единой информационной системе на период от 5 до 7 лет в </w:t>
      </w:r>
      <w:r>
        <w:rPr>
          <w:rFonts w:ascii="Times New Roman" w:hAnsi="Times New Roman"/>
          <w:sz w:val="28"/>
        </w:rPr>
        <w:t xml:space="preserve">соответствии с требованиями Правительства Российской Федерации, определяемыми на основании </w:t>
      </w:r>
      <w:hyperlink r:id="rId9" w:history="1">
        <w:r>
          <w:rPr>
            <w:rStyle w:val="a7"/>
            <w:rFonts w:ascii="Times New Roman" w:hAnsi="Times New Roman"/>
            <w:color w:val="000000"/>
            <w:sz w:val="28"/>
            <w:u w:val="none"/>
          </w:rPr>
          <w:t>части 3 статьи 4</w:t>
        </w:r>
      </w:hyperlink>
      <w:r>
        <w:rPr>
          <w:rFonts w:ascii="Times New Roman" w:hAnsi="Times New Roman"/>
          <w:sz w:val="28"/>
        </w:rPr>
        <w:t xml:space="preserve"> Федерального закона, с особенностями, предусмотренными настоящим Положением.</w:t>
      </w:r>
    </w:p>
    <w:p w:rsidR="00CB4225" w:rsidRDefault="00BB20B1">
      <w:pPr>
        <w:pStyle w:val="ConsPlusNormal"/>
        <w:ind w:firstLine="540"/>
        <w:jc w:val="both"/>
        <w:rPr>
          <w:rFonts w:ascii="Times New Roman" w:hAnsi="Times New Roman"/>
          <w:sz w:val="28"/>
        </w:rPr>
      </w:pPr>
      <w:r>
        <w:rPr>
          <w:rFonts w:ascii="Times New Roman" w:hAnsi="Times New Roman"/>
          <w:sz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w:t>
      </w:r>
      <w:r>
        <w:rPr>
          <w:rFonts w:ascii="Times New Roman" w:hAnsi="Times New Roman"/>
          <w:sz w:val="28"/>
        </w:rPr>
        <w:t>евой» План закупки инновационной продукции, высокотехнологичной продукции и лекарственных средств.</w:t>
      </w:r>
    </w:p>
    <w:p w:rsidR="00CB4225" w:rsidRDefault="00BB20B1">
      <w:pPr>
        <w:pStyle w:val="ConsPlusNormal"/>
        <w:ind w:firstLine="540"/>
        <w:jc w:val="both"/>
        <w:rPr>
          <w:rFonts w:ascii="Times New Roman" w:hAnsi="Times New Roman"/>
          <w:sz w:val="28"/>
        </w:rPr>
      </w:pPr>
      <w:r>
        <w:rPr>
          <w:rFonts w:ascii="Times New Roman" w:hAnsi="Times New Roman"/>
          <w:sz w:val="28"/>
        </w:rPr>
        <w:t>3.10. В случаях, предусмотренных законодательством Российской Федерации: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3.10.1. В целях проведения оценки соответствия проектов Планов закупки, проектов </w:t>
      </w:r>
      <w:r>
        <w:rPr>
          <w:rFonts w:ascii="Times New Roman" w:hAnsi="Times New Roman"/>
          <w:sz w:val="28"/>
        </w:rPr>
        <w:t>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w:t>
      </w:r>
      <w:r>
        <w:rPr>
          <w:rFonts w:ascii="Times New Roman" w:hAnsi="Times New Roman"/>
          <w:sz w:val="28"/>
        </w:rPr>
        <w:t>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r>
        <w:rPr>
          <w:rFonts w:ascii="Times New Roman" w:hAnsi="Times New Roman"/>
          <w:sz w:val="28"/>
        </w:rPr>
        <w:t>.</w:t>
      </w:r>
    </w:p>
    <w:p w:rsidR="00CB4225" w:rsidRDefault="00BB20B1">
      <w:pPr>
        <w:spacing w:after="0" w:line="240" w:lineRule="auto"/>
        <w:ind w:firstLine="540"/>
        <w:jc w:val="both"/>
        <w:rPr>
          <w:sz w:val="28"/>
        </w:rPr>
      </w:pPr>
      <w:r>
        <w:rPr>
          <w:sz w:val="28"/>
        </w:rPr>
        <w:lastRenderedPageBreak/>
        <w:t xml:space="preserve">3.10.2. В случае выдачи Заказчику уведомления о несоответствии проекта Плана закупки, </w:t>
      </w:r>
      <w:r>
        <w:rPr>
          <w:sz w:val="28"/>
        </w:rPr>
        <w:t xml:space="preserve">проекта Плана закупки инновационной продукции, высокотехнологичной продукции, лекарственных средств, </w:t>
      </w:r>
      <w:r>
        <w:rPr>
          <w:sz w:val="28"/>
        </w:rPr>
        <w:t>проекта изменений требованиям законодательства Российской Федерации</w:t>
      </w:r>
      <w:r>
        <w:rPr>
          <w:sz w:val="28"/>
        </w:rPr>
        <w:t>, предусматривающим участие субъектов малого и среднего предпринимательства в закупке (далее - уведомление о несоответствии</w:t>
      </w:r>
      <w:r>
        <w:rPr>
          <w:sz w:val="28"/>
        </w:rPr>
        <w:t xml:space="preserve"> по результатам проведения оценки соответствия</w:t>
      </w:r>
      <w:r>
        <w:rPr>
          <w:sz w:val="28"/>
        </w:rPr>
        <w:t>):</w:t>
      </w:r>
    </w:p>
    <w:p w:rsidR="00CB4225" w:rsidRDefault="00BB20B1">
      <w:pPr>
        <w:spacing w:after="0" w:line="240" w:lineRule="auto"/>
        <w:ind w:firstLine="540"/>
        <w:jc w:val="both"/>
        <w:rPr>
          <w:sz w:val="28"/>
        </w:rPr>
      </w:pPr>
      <w:r>
        <w:rPr>
          <w:sz w:val="28"/>
        </w:rPr>
        <w:t>в случае согласия с выводами, содержащимися в уведомлении о несоответствии</w:t>
      </w:r>
      <w:r>
        <w:rPr>
          <w:sz w:val="28"/>
        </w:rPr>
        <w:t xml:space="preserve"> по резуль</w:t>
      </w:r>
      <w:r>
        <w:rPr>
          <w:sz w:val="28"/>
        </w:rPr>
        <w:t>татом проведения оценки соответствия</w:t>
      </w:r>
      <w:r>
        <w:rPr>
          <w:sz w:val="28"/>
        </w:rPr>
        <w:t xml:space="preserve">, Заказчик обязан не позднее 10 рабочих дней со дня размещения уведомления о несоответствии </w:t>
      </w:r>
      <w:r>
        <w:rPr>
          <w:sz w:val="28"/>
        </w:rPr>
        <w:t>по результатом проведения оценки соответствия</w:t>
      </w:r>
      <w:r>
        <w:rPr>
          <w:sz w:val="28"/>
        </w:rPr>
        <w:t xml:space="preserve"> в Единой информационной системе устранить указанные в уведомлении несоответствия и</w:t>
      </w:r>
      <w:r>
        <w:rPr>
          <w:sz w:val="28"/>
        </w:rPr>
        <w:t xml:space="preserve"> повторно разместить в Единой информационной системе проект Плана закупки,</w:t>
      </w:r>
      <w:r>
        <w:rPr>
          <w:sz w:val="28"/>
        </w:rPr>
        <w:t xml:space="preserve"> проект Плана закупки инновационной продукции, высокотехнологичной продукции, лекарственных средств,</w:t>
      </w:r>
      <w:r>
        <w:rPr>
          <w:sz w:val="28"/>
        </w:rPr>
        <w:t xml:space="preserve"> проект изменений в такие планы;</w:t>
      </w:r>
    </w:p>
    <w:p w:rsidR="00CB4225" w:rsidRDefault="00BB20B1">
      <w:pPr>
        <w:pStyle w:val="ConsPlusNormal"/>
        <w:ind w:firstLine="540"/>
        <w:jc w:val="both"/>
        <w:rPr>
          <w:rFonts w:ascii="Times New Roman" w:hAnsi="Times New Roman"/>
          <w:sz w:val="28"/>
        </w:rPr>
      </w:pPr>
      <w:r>
        <w:rPr>
          <w:rFonts w:ascii="Times New Roman" w:hAnsi="Times New Roman"/>
          <w:sz w:val="28"/>
        </w:rPr>
        <w:t>в случае несогласия с выводами, содержащимися в у</w:t>
      </w:r>
      <w:r>
        <w:rPr>
          <w:rFonts w:ascii="Times New Roman" w:hAnsi="Times New Roman"/>
          <w:sz w:val="28"/>
        </w:rPr>
        <w:t>ведомлении о несоответствии</w:t>
      </w:r>
      <w:r>
        <w:rPr>
          <w:rFonts w:ascii="Times New Roman" w:hAnsi="Times New Roman"/>
          <w:sz w:val="28"/>
        </w:rPr>
        <w:t xml:space="preserve"> по результатам проведения оценки соответствия</w:t>
      </w:r>
      <w:r>
        <w:rPr>
          <w:rFonts w:ascii="Times New Roman" w:hAnsi="Times New Roman"/>
          <w:sz w:val="28"/>
        </w:rPr>
        <w:t xml:space="preserve">, в срок не позднее 3 рабочих дней со дня размещения в Единой информационной системе уведомления о несоответствии </w:t>
      </w:r>
      <w:r>
        <w:rPr>
          <w:rFonts w:ascii="Times New Roman" w:hAnsi="Times New Roman"/>
          <w:sz w:val="28"/>
        </w:rPr>
        <w:t>по результатам проведения оценки соответствия</w:t>
      </w:r>
      <w:r>
        <w:rPr>
          <w:rFonts w:ascii="Times New Roman" w:hAnsi="Times New Roman"/>
          <w:sz w:val="28"/>
        </w:rPr>
        <w:t xml:space="preserve"> Заказчик обязан размест</w:t>
      </w:r>
      <w:r>
        <w:rPr>
          <w:rFonts w:ascii="Times New Roman" w:hAnsi="Times New Roman"/>
          <w:sz w:val="28"/>
        </w:rPr>
        <w:t>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w:t>
      </w:r>
      <w:r>
        <w:rPr>
          <w:rFonts w:ascii="Times New Roman" w:hAnsi="Times New Roman"/>
          <w:sz w:val="28"/>
        </w:rPr>
        <w:t xml:space="preserve">ационной системе указанного протокола разногласий </w:t>
      </w:r>
      <w:r>
        <w:rPr>
          <w:rFonts w:ascii="Times New Roman" w:hAnsi="Times New Roman"/>
          <w:sz w:val="28"/>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Pr>
          <w:rFonts w:ascii="Times New Roman" w:hAnsi="Times New Roman"/>
          <w:sz w:val="28"/>
        </w:rPr>
        <w:t>рассматривает протокол разноглас</w:t>
      </w:r>
      <w:r>
        <w:rPr>
          <w:rFonts w:ascii="Times New Roman" w:hAnsi="Times New Roman"/>
          <w:sz w:val="28"/>
        </w:rPr>
        <w:t xml:space="preserve">ий и выдает заключение о соответствии проекта Плана закупки, </w:t>
      </w:r>
      <w:r>
        <w:rPr>
          <w:rFonts w:ascii="Times New Roman" w:hAnsi="Times New Roman"/>
          <w:sz w:val="28"/>
        </w:rPr>
        <w:t>проекта Плана закупки инновационной продукции, высокотехнологичной продукции, лекарственных средств</w:t>
      </w:r>
      <w:r>
        <w:rPr>
          <w:rFonts w:ascii="Times New Roman" w:hAnsi="Times New Roman"/>
          <w:sz w:val="28"/>
        </w:rPr>
        <w:t xml:space="preserve"> проекта изменений требованиям законодательства Российской Федерации, предусматривающим участие </w:t>
      </w:r>
      <w:r>
        <w:rPr>
          <w:rFonts w:ascii="Times New Roman" w:hAnsi="Times New Roman"/>
          <w:sz w:val="28"/>
        </w:rPr>
        <w:t>субъектов малого и среднего предпринимательства в закупке (далее - положительное заключение</w:t>
      </w:r>
      <w:r>
        <w:rPr>
          <w:rFonts w:ascii="Times New Roman" w:hAnsi="Times New Roman"/>
          <w:sz w:val="28"/>
        </w:rPr>
        <w:t xml:space="preserve"> по результатам проведения оценки соответствия</w:t>
      </w:r>
      <w:r>
        <w:rPr>
          <w:rFonts w:ascii="Times New Roman" w:hAnsi="Times New Roman"/>
          <w:sz w:val="28"/>
        </w:rPr>
        <w:t>) либо письменный отказ учесть позицию Заказчика с обоснованием отказа;</w:t>
      </w:r>
    </w:p>
    <w:p w:rsidR="00CB4225" w:rsidRDefault="00BB20B1">
      <w:pPr>
        <w:pStyle w:val="ConsPlusNormal"/>
        <w:ind w:firstLine="540"/>
        <w:jc w:val="both"/>
        <w:rPr>
          <w:rFonts w:ascii="Times New Roman" w:hAnsi="Times New Roman"/>
          <w:sz w:val="28"/>
        </w:rPr>
      </w:pPr>
      <w:r>
        <w:rPr>
          <w:rFonts w:ascii="Times New Roman" w:hAnsi="Times New Roman"/>
          <w:sz w:val="28"/>
        </w:rPr>
        <w:t>в случае указания в уведомлении о несоответстви</w:t>
      </w:r>
      <w:r>
        <w:rPr>
          <w:rFonts w:ascii="Times New Roman" w:hAnsi="Times New Roman"/>
          <w:sz w:val="28"/>
        </w:rPr>
        <w:t xml:space="preserve">и </w:t>
      </w:r>
      <w:r>
        <w:rPr>
          <w:rFonts w:ascii="Times New Roman" w:hAnsi="Times New Roman"/>
          <w:sz w:val="28"/>
        </w:rPr>
        <w:t>по результатом проведения оценки соответствия</w:t>
      </w:r>
      <w:r>
        <w:rPr>
          <w:rFonts w:ascii="Times New Roman" w:hAnsi="Times New Roman"/>
          <w:sz w:val="28"/>
        </w:rPr>
        <w:t xml:space="preserve"> об отсутствии перечня товаров, работ, услуг, закупка которых осуществляется у субъектов малого и среднего предпринимательства, утвержденного Заказчиком, Заказчик в срок не позднее 10 рабочих дней со дня разме</w:t>
      </w:r>
      <w:r>
        <w:rPr>
          <w:rFonts w:ascii="Times New Roman" w:hAnsi="Times New Roman"/>
          <w:sz w:val="28"/>
        </w:rPr>
        <w:t xml:space="preserve">щения в Единой информационной системе уведомления о несоответствии </w:t>
      </w:r>
      <w:r>
        <w:rPr>
          <w:rFonts w:ascii="Times New Roman" w:hAnsi="Times New Roman"/>
          <w:sz w:val="28"/>
        </w:rPr>
        <w:t>по результатам проведения оценки соответствия</w:t>
      </w:r>
      <w:r>
        <w:rPr>
          <w:rFonts w:ascii="Times New Roman" w:hAnsi="Times New Roman"/>
          <w:sz w:val="28"/>
        </w:rPr>
        <w:t xml:space="preserve"> размещает в Единой информационной системе перечень товаров, работ, услуг, закупки которых осуществляются у субъектов малого и среднего предприн</w:t>
      </w:r>
      <w:r>
        <w:rPr>
          <w:rFonts w:ascii="Times New Roman" w:hAnsi="Times New Roman"/>
          <w:sz w:val="28"/>
        </w:rPr>
        <w:t>имательства, утвержденный Заказчиком.</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3.10.3. В случае устранения Заказчиком несоответствий, указанных в уведомлении о несоответствии</w:t>
      </w:r>
      <w:r>
        <w:rPr>
          <w:rFonts w:ascii="Times New Roman" w:hAnsi="Times New Roman"/>
          <w:sz w:val="28"/>
        </w:rPr>
        <w:t xml:space="preserve"> по результатам проведения оценки соответствия</w:t>
      </w:r>
      <w:r>
        <w:rPr>
          <w:rFonts w:ascii="Times New Roman" w:hAnsi="Times New Roman"/>
          <w:sz w:val="28"/>
        </w:rPr>
        <w:t>, по результатам повторной оценки соответствия, Заказчику выдается положитель</w:t>
      </w:r>
      <w:r>
        <w:rPr>
          <w:rFonts w:ascii="Times New Roman" w:hAnsi="Times New Roman"/>
          <w:sz w:val="28"/>
        </w:rPr>
        <w:t>ное заключение</w:t>
      </w:r>
      <w:r>
        <w:rPr>
          <w:rFonts w:ascii="Times New Roman" w:hAnsi="Times New Roman"/>
          <w:sz w:val="28"/>
        </w:rPr>
        <w:t xml:space="preserve"> по результатам проведения оценки соответствия</w:t>
      </w:r>
      <w:r>
        <w:rPr>
          <w:rFonts w:ascii="Times New Roman" w:hAnsi="Times New Roman"/>
          <w:sz w:val="28"/>
        </w:rPr>
        <w:t>.</w:t>
      </w:r>
    </w:p>
    <w:p w:rsidR="00CB4225" w:rsidRDefault="00BB20B1">
      <w:pPr>
        <w:spacing w:after="0" w:line="240" w:lineRule="auto"/>
        <w:ind w:firstLine="540"/>
        <w:jc w:val="both"/>
        <w:rPr>
          <w:sz w:val="28"/>
        </w:rPr>
      </w:pPr>
      <w:r>
        <w:rPr>
          <w:sz w:val="28"/>
        </w:rPr>
        <w:t xml:space="preserve">3.10.4. В случае </w:t>
      </w:r>
      <w:proofErr w:type="spellStart"/>
      <w:r>
        <w:rPr>
          <w:sz w:val="28"/>
        </w:rPr>
        <w:t>неустранения</w:t>
      </w:r>
      <w:proofErr w:type="spellEnd"/>
      <w:r>
        <w:rPr>
          <w:sz w:val="28"/>
        </w:rPr>
        <w:t xml:space="preserve"> Заказчиком несоответствий, указанных в уведомлении о несоответствии</w:t>
      </w:r>
      <w:r>
        <w:rPr>
          <w:sz w:val="28"/>
        </w:rPr>
        <w:t xml:space="preserve"> по результатам проведения оценки соответствия</w:t>
      </w:r>
      <w:r>
        <w:rPr>
          <w:sz w:val="28"/>
        </w:rPr>
        <w:t xml:space="preserve">, а также в случае </w:t>
      </w:r>
      <w:proofErr w:type="spellStart"/>
      <w:r>
        <w:rPr>
          <w:sz w:val="28"/>
        </w:rPr>
        <w:t>неразмещения</w:t>
      </w:r>
      <w:proofErr w:type="spellEnd"/>
      <w:r>
        <w:rPr>
          <w:sz w:val="28"/>
        </w:rPr>
        <w:t xml:space="preserve"> в установленный сро</w:t>
      </w:r>
      <w:r>
        <w:rPr>
          <w:sz w:val="28"/>
        </w:rPr>
        <w:t xml:space="preserve">к в Единой информационной системе сведений и документов, предусмотренных подпунктом 3.10.2 пункта 3.10 настоящего Положения, Заказчику выдается заключение о несоответствии проекта Плана закупки, </w:t>
      </w:r>
      <w:r>
        <w:rPr>
          <w:sz w:val="28"/>
        </w:rPr>
        <w:t>проекта Плана закупки инновационной продукции, высокотехнолог</w:t>
      </w:r>
      <w:r>
        <w:rPr>
          <w:sz w:val="28"/>
        </w:rPr>
        <w:t xml:space="preserve">ичной продукции, лекарственных средств, </w:t>
      </w:r>
      <w:r>
        <w:rPr>
          <w:sz w:val="28"/>
        </w:rPr>
        <w:t>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w:t>
      </w:r>
      <w:r>
        <w:rPr>
          <w:sz w:val="28"/>
        </w:rPr>
        <w:t xml:space="preserve"> по результатам проведения оц</w:t>
      </w:r>
      <w:r>
        <w:rPr>
          <w:sz w:val="28"/>
        </w:rPr>
        <w:t>енки соответствия</w:t>
      </w:r>
      <w:r>
        <w:rPr>
          <w:sz w:val="28"/>
        </w:rPr>
        <w:t>).</w:t>
      </w:r>
    </w:p>
    <w:p w:rsidR="00CB4225" w:rsidRDefault="00BB20B1">
      <w:pPr>
        <w:spacing w:after="0" w:line="240" w:lineRule="auto"/>
        <w:ind w:firstLine="540"/>
        <w:jc w:val="both"/>
        <w:rPr>
          <w:sz w:val="28"/>
        </w:rPr>
      </w:pPr>
      <w:r>
        <w:rPr>
          <w:sz w:val="28"/>
        </w:rPr>
        <w:t>3.10.5. В случае выдачи отрицательного заключения</w:t>
      </w:r>
      <w:r>
        <w:rPr>
          <w:sz w:val="28"/>
        </w:rPr>
        <w:t xml:space="preserve"> по результатам проведения оценки соответствия</w:t>
      </w:r>
      <w:r>
        <w:rPr>
          <w:sz w:val="28"/>
        </w:rPr>
        <w:t xml:space="preserve"> Заказчик:</w:t>
      </w:r>
    </w:p>
    <w:p w:rsidR="00CB4225" w:rsidRDefault="00BB20B1">
      <w:pPr>
        <w:spacing w:after="0" w:line="240" w:lineRule="auto"/>
        <w:ind w:firstLine="540"/>
        <w:jc w:val="both"/>
        <w:rPr>
          <w:sz w:val="28"/>
        </w:rPr>
      </w:pPr>
      <w:r>
        <w:rPr>
          <w:sz w:val="28"/>
        </w:rPr>
        <w:t xml:space="preserve">вправе утвердить План закупки, </w:t>
      </w:r>
      <w:r>
        <w:rPr>
          <w:sz w:val="28"/>
        </w:rPr>
        <w:t xml:space="preserve">План закупки инновационной продукции, высокотехнологичной продукции, лекарственных средств, </w:t>
      </w:r>
      <w:r>
        <w:rPr>
          <w:sz w:val="28"/>
        </w:rPr>
        <w:t xml:space="preserve">проект </w:t>
      </w:r>
      <w:r>
        <w:rPr>
          <w:sz w:val="28"/>
        </w:rPr>
        <w:t>которого представлялся для проведения оценки соответствия;</w:t>
      </w:r>
    </w:p>
    <w:p w:rsidR="00CB4225" w:rsidRDefault="00BB20B1">
      <w:pPr>
        <w:spacing w:after="0" w:line="240" w:lineRule="auto"/>
        <w:ind w:firstLine="540"/>
        <w:jc w:val="both"/>
        <w:rPr>
          <w:sz w:val="28"/>
        </w:rPr>
      </w:pPr>
      <w:r>
        <w:rPr>
          <w:sz w:val="28"/>
        </w:rPr>
        <w:t xml:space="preserve">в срок не позднее 15 рабочих дней со дня размещения в Единой информационной системе отрицательного заключения </w:t>
      </w:r>
      <w:r>
        <w:rPr>
          <w:sz w:val="28"/>
        </w:rPr>
        <w:t>по результатам проведения оценки соответствия</w:t>
      </w:r>
      <w:r>
        <w:rPr>
          <w:sz w:val="28"/>
        </w:rPr>
        <w:t xml:space="preserve"> размещает в Единой информационной системе</w:t>
      </w:r>
      <w:r>
        <w:rPr>
          <w:sz w:val="28"/>
        </w:rPr>
        <w:t xml:space="preserve"> перечень товаров, работ, услуг, выбранных Заказчиком для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w:t>
      </w:r>
      <w:r>
        <w:rPr>
          <w:sz w:val="28"/>
        </w:rPr>
        <w:t>упки у субъектов малого и среднего предпринимательства в объеме не менее объема, который установлен постановлением Правительства Российской Федерации от 11 декабря 2014 г. № 1352 «Об особенностях участия субъектов малого и среднего предпринимательства в за</w:t>
      </w:r>
      <w:r>
        <w:rPr>
          <w:sz w:val="28"/>
        </w:rPr>
        <w:t>купках товаров, работ, услуг отдельными видами юридических лиц», и в пределах которого осуществляется приостановка.</w:t>
      </w:r>
    </w:p>
    <w:p w:rsidR="00CB4225" w:rsidRDefault="00BB20B1">
      <w:pPr>
        <w:spacing w:after="0" w:line="240" w:lineRule="auto"/>
        <w:ind w:firstLine="540"/>
        <w:jc w:val="both"/>
        <w:rPr>
          <w:sz w:val="28"/>
        </w:rPr>
      </w:pPr>
      <w:r>
        <w:rPr>
          <w:sz w:val="28"/>
        </w:rPr>
        <w:t xml:space="preserve">3.10.6. </w:t>
      </w:r>
      <w:r>
        <w:rPr>
          <w:sz w:val="28"/>
        </w:rPr>
        <w:t>Акционерное общество «Федеральная корпорация по развитию малого и среднего предпринимательства» или орган исполнительной власти Моск</w:t>
      </w:r>
      <w:r>
        <w:rPr>
          <w:sz w:val="28"/>
        </w:rPr>
        <w:t xml:space="preserve">овской области (созданная им организация) </w:t>
      </w:r>
      <w:r>
        <w:rPr>
          <w:sz w:val="28"/>
        </w:rPr>
        <w:t>в течение 2 рабочих дней со дня размещения Заказчиком в Единой информационной системе перечня товаров, работ, услуг, предусмотренного абзацем 3 подпункта 3.10.5 пункта 3.10 настоящего Положения, направляет в антимо</w:t>
      </w:r>
      <w:r>
        <w:rPr>
          <w:sz w:val="28"/>
        </w:rPr>
        <w:t xml:space="preserve">нопольный орган для приостановки реализации Плана закупки, </w:t>
      </w:r>
      <w:r>
        <w:rPr>
          <w:sz w:val="28"/>
        </w:rPr>
        <w:t xml:space="preserve">Плана закупки инновационной продукции, высокотехнологичной продукции, лекарственных средств, </w:t>
      </w:r>
      <w:r>
        <w:rPr>
          <w:sz w:val="28"/>
        </w:rPr>
        <w:t>в отношении которых по результатам оценки соответствия выдано отрицательное заключение, уведомление о вы</w:t>
      </w:r>
      <w:r>
        <w:rPr>
          <w:sz w:val="28"/>
        </w:rPr>
        <w:t xml:space="preserve">даче отрицательного </w:t>
      </w:r>
      <w:r>
        <w:rPr>
          <w:sz w:val="28"/>
        </w:rPr>
        <w:lastRenderedPageBreak/>
        <w:t xml:space="preserve">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указанного Плана закупки, </w:t>
      </w:r>
      <w:r>
        <w:rPr>
          <w:sz w:val="28"/>
        </w:rPr>
        <w:t>Плана закупки инновационной продукции, высокотехно</w:t>
      </w:r>
      <w:r>
        <w:rPr>
          <w:sz w:val="28"/>
        </w:rPr>
        <w:t>логичной продукции, лекарственных средств</w:t>
      </w:r>
      <w:r>
        <w:rPr>
          <w:sz w:val="28"/>
        </w:rPr>
        <w:t>.</w:t>
      </w:r>
    </w:p>
    <w:p w:rsidR="00CB4225" w:rsidRDefault="00BB20B1">
      <w:pPr>
        <w:pStyle w:val="ConsPlusNormal"/>
        <w:ind w:firstLine="540"/>
        <w:jc w:val="both"/>
        <w:rPr>
          <w:rFonts w:ascii="Times New Roman" w:hAnsi="Times New Roman"/>
          <w:sz w:val="28"/>
        </w:rPr>
      </w:pPr>
      <w:r>
        <w:rPr>
          <w:rFonts w:ascii="Times New Roman" w:hAnsi="Times New Roman"/>
          <w:sz w:val="28"/>
        </w:rPr>
        <w:t>3.10.7.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w:t>
      </w:r>
      <w:r>
        <w:rPr>
          <w:rFonts w:ascii="Times New Roman" w:hAnsi="Times New Roman"/>
          <w:sz w:val="28"/>
        </w:rPr>
        <w:t>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w:t>
      </w:r>
      <w:r>
        <w:rPr>
          <w:rFonts w:ascii="Times New Roman" w:hAnsi="Times New Roman"/>
          <w:sz w:val="28"/>
        </w:rPr>
        <w:t>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w:t>
      </w:r>
      <w:r>
        <w:rPr>
          <w:rFonts w:ascii="Times New Roman" w:hAnsi="Times New Roman"/>
          <w:sz w:val="28"/>
        </w:rPr>
        <w:t>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w:t>
      </w:r>
      <w:r>
        <w:rPr>
          <w:rFonts w:ascii="Times New Roman" w:hAnsi="Times New Roman"/>
          <w:sz w:val="28"/>
        </w:rPr>
        <w:t>тов малого и среднего предпринимательства).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3.10.8. </w:t>
      </w:r>
      <w:r>
        <w:rPr>
          <w:rFonts w:ascii="Times New Roman" w:hAnsi="Times New Roman"/>
          <w:sz w:val="28"/>
        </w:rPr>
        <w:t xml:space="preserve">В случае выдачи Заказчику уведомления о несоответствии Плана закупки, </w:t>
      </w:r>
      <w:r>
        <w:rPr>
          <w:rFonts w:ascii="Times New Roman" w:hAnsi="Times New Roman"/>
          <w:sz w:val="28"/>
        </w:rPr>
        <w:t>Плана закупки инновационной продукции, высокотехнологичной продукции, лекарственных средств,</w:t>
      </w:r>
      <w:r>
        <w:rPr>
          <w:rFonts w:ascii="Times New Roman" w:hAnsi="Times New Roman"/>
          <w:sz w:val="28"/>
        </w:rPr>
        <w:t xml:space="preserve"> изменений в такие планы, годовых отчетов </w:t>
      </w:r>
      <w:r>
        <w:rPr>
          <w:rFonts w:ascii="Times New Roman" w:hAnsi="Times New Roman"/>
          <w:sz w:val="28"/>
        </w:rPr>
        <w:t xml:space="preserve">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w:t>
      </w:r>
      <w:r>
        <w:rPr>
          <w:rFonts w:ascii="Times New Roman" w:hAnsi="Times New Roman"/>
          <w:sz w:val="28"/>
        </w:rPr>
        <w:t>проведения мониторинга соответствия</w:t>
      </w:r>
      <w:r>
        <w:rPr>
          <w:rFonts w:ascii="Times New Roman" w:hAnsi="Times New Roman"/>
          <w:sz w:val="28"/>
        </w:rPr>
        <w:t>):</w:t>
      </w:r>
    </w:p>
    <w:p w:rsidR="00CB4225" w:rsidRDefault="00BB20B1">
      <w:pPr>
        <w:spacing w:after="0" w:line="240" w:lineRule="auto"/>
        <w:ind w:firstLine="540"/>
        <w:jc w:val="both"/>
        <w:rPr>
          <w:sz w:val="28"/>
        </w:rPr>
      </w:pPr>
      <w:r>
        <w:rPr>
          <w:sz w:val="28"/>
        </w:rPr>
        <w:t xml:space="preserve">в случае согласия с выводами, </w:t>
      </w:r>
      <w:r>
        <w:rPr>
          <w:sz w:val="28"/>
        </w:rPr>
        <w:t xml:space="preserve">содержащимися в уведомлении о несоответствии по результатам </w:t>
      </w:r>
      <w:r>
        <w:rPr>
          <w:sz w:val="28"/>
        </w:rPr>
        <w:t>проведения мониторинга соответствия</w:t>
      </w:r>
      <w:r>
        <w:rPr>
          <w:sz w:val="28"/>
        </w:rPr>
        <w:t xml:space="preserve">, Заказчик обязан не позднее 10 рабочих дней со дня размещения в Единой информационной системе уведомления о несоответствии по результатам </w:t>
      </w:r>
      <w:r>
        <w:rPr>
          <w:sz w:val="28"/>
        </w:rPr>
        <w:t>проведения мониторинга</w:t>
      </w:r>
      <w:r>
        <w:rPr>
          <w:sz w:val="28"/>
        </w:rPr>
        <w:t xml:space="preserve"> соответствия</w:t>
      </w:r>
      <w:r>
        <w:rPr>
          <w:sz w:val="28"/>
        </w:rPr>
        <w:t xml:space="preserve">, устранить указанные в уведомлении несоответствия по результатам </w:t>
      </w:r>
      <w:r>
        <w:rPr>
          <w:sz w:val="28"/>
        </w:rPr>
        <w:t>проведения мониторинга соответствия</w:t>
      </w:r>
      <w:r>
        <w:rPr>
          <w:sz w:val="28"/>
        </w:rPr>
        <w:t xml:space="preserve"> и разместить в Единой информационной системе изменения, внесенные в План закупки, </w:t>
      </w:r>
      <w:r>
        <w:rPr>
          <w:sz w:val="28"/>
        </w:rPr>
        <w:t>План закупки инновационной продукции, высокотехнологичной п</w:t>
      </w:r>
      <w:r>
        <w:rPr>
          <w:sz w:val="28"/>
        </w:rPr>
        <w:t>родукции, лекарственных средств</w:t>
      </w:r>
      <w:r>
        <w:rPr>
          <w:sz w:val="28"/>
        </w:rPr>
        <w:t>;</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в случае несогласия с выводами, содержащимися в уведомлении о несоответствии по результатам </w:t>
      </w:r>
      <w:r>
        <w:rPr>
          <w:rFonts w:ascii="Times New Roman" w:hAnsi="Times New Roman"/>
          <w:sz w:val="28"/>
        </w:rPr>
        <w:t>проведения мониторинга соответствия</w:t>
      </w:r>
      <w:r>
        <w:rPr>
          <w:rFonts w:ascii="Times New Roman" w:hAnsi="Times New Roman"/>
          <w:sz w:val="28"/>
        </w:rPr>
        <w:t xml:space="preserve">, в срок не позднее 3 рабочих дней со дня размещения в Единой информационной системе уведомления о несоответствии по результатам </w:t>
      </w:r>
      <w:r>
        <w:rPr>
          <w:rFonts w:ascii="Times New Roman" w:hAnsi="Times New Roman"/>
          <w:sz w:val="28"/>
        </w:rPr>
        <w:t>проведения мониторинга соответствия</w:t>
      </w:r>
      <w:r>
        <w:rPr>
          <w:rFonts w:ascii="Times New Roman" w:hAnsi="Times New Roman"/>
          <w:sz w:val="28"/>
        </w:rPr>
        <w:t xml:space="preserve"> Заказчик обязан разместить в Единой информационной системе протокол разногласий с указанием</w:t>
      </w:r>
      <w:r>
        <w:rPr>
          <w:rFonts w:ascii="Times New Roman" w:hAnsi="Times New Roman"/>
          <w:sz w:val="28"/>
        </w:rPr>
        <w:t xml:space="preserve"> обоснования своей позиции по каждому указанному в уведомлении несоответствию, с </w:t>
      </w:r>
      <w:r>
        <w:rPr>
          <w:rFonts w:ascii="Times New Roman" w:hAnsi="Times New Roman"/>
          <w:sz w:val="28"/>
        </w:rPr>
        <w:lastRenderedPageBreak/>
        <w:t>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Акционерное общест</w:t>
      </w:r>
      <w:r>
        <w:rPr>
          <w:rFonts w:ascii="Times New Roman" w:hAnsi="Times New Roman"/>
          <w:sz w:val="28"/>
        </w:rPr>
        <w:t xml:space="preserve">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Плана закупки, </w:t>
      </w:r>
      <w:r>
        <w:rPr>
          <w:rFonts w:ascii="Times New Roman" w:hAnsi="Times New Roman"/>
          <w:sz w:val="28"/>
        </w:rPr>
        <w:t>Плана закупки и</w:t>
      </w:r>
      <w:r>
        <w:rPr>
          <w:rFonts w:ascii="Times New Roman" w:hAnsi="Times New Roman"/>
          <w:sz w:val="28"/>
        </w:rPr>
        <w:t>нновационной продукции, высокотехнологичной продукции, лекарственных средств,</w:t>
      </w:r>
      <w:r>
        <w:rPr>
          <w:rFonts w:ascii="Times New Roman" w:hAnsi="Times New Roman"/>
          <w:sz w:val="28"/>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w:t>
      </w:r>
      <w:r>
        <w:rPr>
          <w:rFonts w:ascii="Times New Roman" w:hAnsi="Times New Roman"/>
          <w:sz w:val="28"/>
        </w:rPr>
        <w:t xml:space="preserve">алее - положительное заключение по результатам </w:t>
      </w:r>
      <w:r>
        <w:rPr>
          <w:rFonts w:ascii="Times New Roman" w:hAnsi="Times New Roman"/>
          <w:sz w:val="28"/>
        </w:rPr>
        <w:t>проведения мониторинга соответствия</w:t>
      </w:r>
      <w:r>
        <w:rPr>
          <w:rFonts w:ascii="Times New Roman" w:hAnsi="Times New Roman"/>
          <w:sz w:val="28"/>
        </w:rPr>
        <w:t>) либо письменный отказ учесть позицию Заказчика с обоснованием такого отказа;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в случае указания в уведомлении о несоответствии по результатам </w:t>
      </w:r>
      <w:r>
        <w:rPr>
          <w:rFonts w:ascii="Times New Roman" w:hAnsi="Times New Roman"/>
          <w:sz w:val="28"/>
        </w:rPr>
        <w:t>проведения мониторинга соответс</w:t>
      </w:r>
      <w:r>
        <w:rPr>
          <w:rFonts w:ascii="Times New Roman" w:hAnsi="Times New Roman"/>
          <w:sz w:val="28"/>
        </w:rPr>
        <w:t>твия</w:t>
      </w:r>
      <w:r>
        <w:rPr>
          <w:rFonts w:ascii="Times New Roman" w:hAnsi="Times New Roman"/>
          <w:sz w:val="28"/>
        </w:rPr>
        <w:t xml:space="preserve"> об отсутствии утвержденного Заказчиком перечня товаров, работ, услуг, закупка которых осуществляется у субъектов малого и среднего предпринимательства, Заказчик в срок не позднее 10 рабочих дней со дня размещения в Единой информационной системе уведом</w:t>
      </w:r>
      <w:r>
        <w:rPr>
          <w:rFonts w:ascii="Times New Roman" w:hAnsi="Times New Roman"/>
          <w:sz w:val="28"/>
        </w:rPr>
        <w:t xml:space="preserve">ления о несоответствии по результатам </w:t>
      </w:r>
      <w:r>
        <w:rPr>
          <w:rFonts w:ascii="Times New Roman" w:hAnsi="Times New Roman"/>
          <w:sz w:val="28"/>
        </w:rPr>
        <w:t>проведения мониторинга соответствия</w:t>
      </w:r>
      <w:r>
        <w:rPr>
          <w:rFonts w:ascii="Times New Roman" w:hAnsi="Times New Roman"/>
          <w:sz w:val="28"/>
        </w:rPr>
        <w:t xml:space="preserve">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CB4225" w:rsidRDefault="00BB20B1">
      <w:pPr>
        <w:spacing w:after="0" w:line="240" w:lineRule="auto"/>
        <w:ind w:firstLine="540"/>
        <w:jc w:val="both"/>
        <w:rPr>
          <w:sz w:val="28"/>
        </w:rPr>
      </w:pPr>
      <w:r>
        <w:rPr>
          <w:sz w:val="28"/>
        </w:rPr>
        <w:t>3</w:t>
      </w:r>
      <w:r>
        <w:rPr>
          <w:sz w:val="28"/>
        </w:rPr>
        <w:t xml:space="preserve">.10.9. В случае устранения Заказчиком несоответствия, указанного в уведомлении о несоответствии по результатам </w:t>
      </w:r>
      <w:r>
        <w:rPr>
          <w:sz w:val="28"/>
        </w:rPr>
        <w:t>проведения мониторинга соответствия</w:t>
      </w:r>
      <w:r>
        <w:rPr>
          <w:sz w:val="28"/>
        </w:rPr>
        <w:t>, по результатам повторного мониторинга соответствия, Заказчику выдается положительное заключение.</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3.10.10. В </w:t>
      </w:r>
      <w:r>
        <w:rPr>
          <w:rFonts w:ascii="Times New Roman" w:hAnsi="Times New Roman"/>
          <w:sz w:val="28"/>
        </w:rPr>
        <w:t xml:space="preserve">случае </w:t>
      </w:r>
      <w:proofErr w:type="spellStart"/>
      <w:r>
        <w:rPr>
          <w:rFonts w:ascii="Times New Roman" w:hAnsi="Times New Roman"/>
          <w:sz w:val="28"/>
        </w:rPr>
        <w:t>неустранения</w:t>
      </w:r>
      <w:proofErr w:type="spellEnd"/>
      <w:r>
        <w:rPr>
          <w:rFonts w:ascii="Times New Roman" w:hAnsi="Times New Roman"/>
          <w:sz w:val="28"/>
        </w:rPr>
        <w:t xml:space="preserve"> Заказчиком несоответствия, указанного в уведомлении о несоответствии по результатам </w:t>
      </w:r>
      <w:r>
        <w:rPr>
          <w:rFonts w:ascii="Times New Roman" w:hAnsi="Times New Roman"/>
          <w:sz w:val="28"/>
        </w:rPr>
        <w:t>проведения мониторинга соответствия</w:t>
      </w:r>
      <w:r>
        <w:rPr>
          <w:rFonts w:ascii="Times New Roman" w:hAnsi="Times New Roman"/>
          <w:sz w:val="28"/>
        </w:rPr>
        <w:t xml:space="preserve">, а также в случае </w:t>
      </w:r>
      <w:proofErr w:type="spellStart"/>
      <w:r>
        <w:rPr>
          <w:rFonts w:ascii="Times New Roman" w:hAnsi="Times New Roman"/>
          <w:sz w:val="28"/>
        </w:rPr>
        <w:t>неразмещения</w:t>
      </w:r>
      <w:proofErr w:type="spellEnd"/>
      <w:r>
        <w:rPr>
          <w:rFonts w:ascii="Times New Roman" w:hAnsi="Times New Roman"/>
          <w:sz w:val="28"/>
        </w:rPr>
        <w:t xml:space="preserve"> в Единой информационной системе до истечения установленного срока сведений и документ</w:t>
      </w:r>
      <w:r>
        <w:rPr>
          <w:rFonts w:ascii="Times New Roman" w:hAnsi="Times New Roman"/>
          <w:sz w:val="28"/>
        </w:rPr>
        <w:t xml:space="preserve">ов, предусмотренных подпунктом 3.10.8 пункта 3.10 настоящего Положения, Заказчику выдается заключение о несоответствии Планов закупки, </w:t>
      </w:r>
      <w:r>
        <w:rPr>
          <w:rFonts w:ascii="Times New Roman" w:hAnsi="Times New Roman"/>
          <w:sz w:val="28"/>
        </w:rPr>
        <w:t>Планов закупки инновационной продукции, высокотехнологичной продукции, лекарственных средств</w:t>
      </w:r>
      <w:r>
        <w:rPr>
          <w:rFonts w:ascii="Times New Roman" w:hAnsi="Times New Roman"/>
          <w:sz w:val="28"/>
        </w:rPr>
        <w:t xml:space="preserve"> изменений в такие планы, год</w:t>
      </w:r>
      <w:r>
        <w:rPr>
          <w:rFonts w:ascii="Times New Roman" w:hAnsi="Times New Roman"/>
          <w:sz w:val="28"/>
        </w:rPr>
        <w:t xml:space="preserve">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w:t>
      </w:r>
      <w:r>
        <w:rPr>
          <w:rFonts w:ascii="Times New Roman" w:hAnsi="Times New Roman"/>
          <w:sz w:val="28"/>
        </w:rPr>
        <w:t>проведения мониторинга соответствия</w:t>
      </w:r>
      <w:r>
        <w:rPr>
          <w:rFonts w:ascii="Times New Roman" w:hAnsi="Times New Roman"/>
          <w:sz w:val="28"/>
        </w:rPr>
        <w:t>).</w:t>
      </w:r>
    </w:p>
    <w:p w:rsidR="00CB4225" w:rsidRDefault="00BB20B1">
      <w:pPr>
        <w:spacing w:after="0" w:line="240" w:lineRule="auto"/>
        <w:ind w:firstLine="540"/>
        <w:jc w:val="both"/>
        <w:rPr>
          <w:sz w:val="28"/>
        </w:rPr>
      </w:pPr>
      <w:r>
        <w:rPr>
          <w:sz w:val="28"/>
        </w:rPr>
        <w:t>3.10.11. В случае выд</w:t>
      </w:r>
      <w:r>
        <w:rPr>
          <w:sz w:val="28"/>
        </w:rPr>
        <w:t xml:space="preserve">ачи отрицательного заключения по результатам мониторинга соответствия Заказчик в срок не позднее 15 рабочих дней со дня размещения в Единой информационной системе отрицательного заключения по результатам </w:t>
      </w:r>
      <w:r>
        <w:rPr>
          <w:sz w:val="28"/>
        </w:rPr>
        <w:t>проведения мониторинга соответствия</w:t>
      </w:r>
      <w:r>
        <w:rPr>
          <w:sz w:val="28"/>
        </w:rPr>
        <w:t xml:space="preserve"> размещает в Един</w:t>
      </w:r>
      <w:r>
        <w:rPr>
          <w:sz w:val="28"/>
        </w:rPr>
        <w:t xml:space="preserve">ой информационной системе перечень товаров, работ, услуг, выбранных </w:t>
      </w:r>
      <w:r>
        <w:rPr>
          <w:sz w:val="28"/>
        </w:rPr>
        <w:lastRenderedPageBreak/>
        <w:t xml:space="preserve">Заказчиком в целях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w:t>
      </w:r>
      <w:r>
        <w:rPr>
          <w:sz w:val="28"/>
        </w:rPr>
        <w:t xml:space="preserve">годовом планируемом объеме закупки у субъектов малого и среднего предпринимательства в объеме и порядке расчета указанного объема, </w:t>
      </w:r>
      <w:r>
        <w:rPr>
          <w:sz w:val="28"/>
        </w:rPr>
        <w:t>утвержденного постановлением Правительства Российской Федерации от 11 декабря 2014 г. № 1352 «Об особенностях участия субъект</w:t>
      </w:r>
      <w:r>
        <w:rPr>
          <w:sz w:val="28"/>
        </w:rPr>
        <w:t>ов малого и среднего предпринимательства в закупках товаров, работ, услуг отдельными видами юридических лиц.»</w:t>
      </w:r>
      <w:r>
        <w:rPr>
          <w:sz w:val="28"/>
        </w:rPr>
        <w:t>.</w:t>
      </w:r>
    </w:p>
    <w:p w:rsidR="00CB4225" w:rsidRDefault="00BB20B1">
      <w:pPr>
        <w:spacing w:after="0" w:line="240" w:lineRule="auto"/>
        <w:ind w:firstLine="540"/>
        <w:jc w:val="both"/>
        <w:rPr>
          <w:sz w:val="28"/>
        </w:rPr>
      </w:pPr>
      <w:r>
        <w:rPr>
          <w:sz w:val="28"/>
        </w:rPr>
        <w:t>3.10.12. Акционерное общество «Федеральная корпорация по развитию малого и среднего предпринимательства» или орган исполнительной власти Московск</w:t>
      </w:r>
      <w:r>
        <w:rPr>
          <w:sz w:val="28"/>
        </w:rPr>
        <w:t xml:space="preserve">ой области (созданная им организация) </w:t>
      </w:r>
      <w:r>
        <w:rPr>
          <w:sz w:val="28"/>
        </w:rPr>
        <w:t>в течение 2 рабочих дней со дня размещения в Единой информационной системе перечня товаров, работ, услуг, предусмотренного под</w:t>
      </w:r>
      <w:hyperlink w:anchor="Par7" w:history="1">
        <w:r>
          <w:rPr>
            <w:sz w:val="28"/>
          </w:rPr>
          <w:t>пунктом 3.10.11</w:t>
        </w:r>
      </w:hyperlink>
      <w:r>
        <w:rPr>
          <w:sz w:val="28"/>
        </w:rPr>
        <w:t xml:space="preserve"> пункта 3.10 настоящего Положения, направляет в антимон</w:t>
      </w:r>
      <w:r>
        <w:rPr>
          <w:sz w:val="28"/>
        </w:rPr>
        <w:t>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 отрицательного заключения и перечня товаров, работ, усл</w:t>
      </w:r>
      <w:r>
        <w:rPr>
          <w:sz w:val="28"/>
        </w:rPr>
        <w:t>уг, выбранных заказчиком в целях приостановки реализации плана закупки.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3.10.13.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а </w:t>
      </w:r>
      <w:r>
        <w:rPr>
          <w:rFonts w:ascii="Times New Roman" w:hAnsi="Times New Roman"/>
          <w:sz w:val="28"/>
        </w:rPr>
        <w:t>также в изменениях, внесенных в такие Планы закупки следующие сведения:</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совокупный годовой объем планируемых закупок товаров (работ, услуг) в соответствии с Планом закупки (с учетом изменений в такие Планы закупки, которые не представлялись для проведения </w:t>
      </w:r>
      <w:r>
        <w:rPr>
          <w:rFonts w:ascii="Times New Roman" w:hAnsi="Times New Roman"/>
          <w:sz w:val="28"/>
        </w:rPr>
        <w:t>оценки соответствия или мониторинга соответствия);</w:t>
      </w:r>
    </w:p>
    <w:p w:rsidR="00CB4225" w:rsidRDefault="00BB20B1">
      <w:pPr>
        <w:pStyle w:val="ConsPlusNormal"/>
        <w:ind w:firstLine="540"/>
        <w:jc w:val="both"/>
        <w:rPr>
          <w:rFonts w:ascii="Times New Roman" w:hAnsi="Times New Roman"/>
          <w:sz w:val="28"/>
        </w:rPr>
      </w:pPr>
      <w:r>
        <w:rPr>
          <w:rFonts w:ascii="Times New Roman" w:hAnsi="Times New Roman"/>
          <w:sz w:val="2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w:t>
      </w:r>
      <w:r>
        <w:rPr>
          <w:rFonts w:ascii="Times New Roman" w:hAnsi="Times New Roman"/>
          <w:sz w:val="28"/>
        </w:rPr>
        <w:t>оваров (работ, услуг), участниками которой являются только субъекты малого и среднего предпринимательства;</w:t>
      </w:r>
    </w:p>
    <w:p w:rsidR="00CB4225" w:rsidRDefault="00BB20B1">
      <w:pPr>
        <w:pStyle w:val="ConsPlusNormal"/>
        <w:ind w:firstLine="540"/>
        <w:jc w:val="both"/>
        <w:rPr>
          <w:rFonts w:ascii="Times New Roman" w:hAnsi="Times New Roman"/>
          <w:sz w:val="28"/>
        </w:rPr>
      </w:pPr>
      <w:r>
        <w:rPr>
          <w:rFonts w:ascii="Times New Roman" w:hAnsi="Times New Roman"/>
          <w:sz w:val="2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w:t>
      </w:r>
      <w:r>
        <w:rPr>
          <w:rFonts w:ascii="Times New Roman" w:hAnsi="Times New Roman"/>
          <w:sz w:val="28"/>
        </w:rPr>
        <w:t>нимательства.</w:t>
      </w:r>
    </w:p>
    <w:p w:rsidR="00CB4225" w:rsidRDefault="00BB20B1">
      <w:pPr>
        <w:pStyle w:val="ConsPlusNormal"/>
        <w:ind w:firstLine="540"/>
        <w:jc w:val="both"/>
        <w:rPr>
          <w:rFonts w:ascii="Times New Roman" w:hAnsi="Times New Roman"/>
          <w:sz w:val="28"/>
        </w:rPr>
      </w:pPr>
      <w:r>
        <w:rPr>
          <w:rFonts w:ascii="Times New Roman" w:hAnsi="Times New Roman"/>
          <w:sz w:val="28"/>
        </w:rPr>
        <w:t>3.11. План закупки инновационной продукции, высокотехнологичной продукции и лекарственных средств формируется с учетом следующих особенностей:</w:t>
      </w:r>
    </w:p>
    <w:p w:rsidR="00CB4225" w:rsidRDefault="00BB20B1">
      <w:pPr>
        <w:pStyle w:val="ConsPlusNormal"/>
        <w:ind w:firstLine="540"/>
        <w:jc w:val="both"/>
        <w:rPr>
          <w:rFonts w:ascii="Times New Roman" w:hAnsi="Times New Roman"/>
          <w:sz w:val="28"/>
        </w:rPr>
      </w:pPr>
      <w:r>
        <w:rPr>
          <w:rFonts w:ascii="Times New Roman" w:hAnsi="Times New Roman"/>
          <w:sz w:val="28"/>
        </w:rPr>
        <w:t>1) на первый год реализации план закупки инновационной продукции, высокотехнологичной продукции и л</w:t>
      </w:r>
      <w:r>
        <w:rPr>
          <w:rFonts w:ascii="Times New Roman" w:hAnsi="Times New Roman"/>
          <w:sz w:val="28"/>
        </w:rPr>
        <w:t xml:space="preserve">екарственных средств должен содержать сведения, указанные в абзацах 2 – 5, 9 – 11 пункта 3.5 настоящего Положения. </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На второй – четвертый год реализации план закупки инновационной продукции, высокотехнологичной продукции и лекарственных средств </w:t>
      </w:r>
      <w:r>
        <w:rPr>
          <w:rFonts w:ascii="Times New Roman" w:hAnsi="Times New Roman"/>
          <w:sz w:val="28"/>
        </w:rPr>
        <w:lastRenderedPageBreak/>
        <w:t>должен соде</w:t>
      </w:r>
      <w:r>
        <w:rPr>
          <w:rFonts w:ascii="Times New Roman" w:hAnsi="Times New Roman"/>
          <w:sz w:val="28"/>
        </w:rPr>
        <w:t xml:space="preserve">ржать сведения, указанные в абзацах 2 – 5, 10, 11 пункта 3.5 настоящего Положения. </w:t>
      </w:r>
    </w:p>
    <w:p w:rsidR="00CB4225" w:rsidRDefault="00BB20B1">
      <w:pPr>
        <w:pStyle w:val="ConsPlusNormal"/>
        <w:ind w:firstLine="540"/>
        <w:jc w:val="both"/>
        <w:rPr>
          <w:rFonts w:ascii="Times New Roman" w:hAnsi="Times New Roman"/>
          <w:sz w:val="28"/>
        </w:rPr>
      </w:pPr>
      <w:r>
        <w:rPr>
          <w:rFonts w:ascii="Times New Roman" w:hAnsi="Times New Roman"/>
          <w:sz w:val="28"/>
        </w:rPr>
        <w:t>При этом сведения, указанные в абзаце 4 пункта 3.5 настоящего Положения, должны содержать предмет договора с рекомендуемым указанием идентификационного кода закупки, состоя</w:t>
      </w:r>
      <w:r>
        <w:rPr>
          <w:rFonts w:ascii="Times New Roman" w:hAnsi="Times New Roman"/>
          <w:sz w:val="28"/>
        </w:rPr>
        <w:t>щего из кодов Общероссийского 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 с заполнением разделов, подразделов.</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 на </w:t>
      </w:r>
      <w:r>
        <w:rPr>
          <w:rFonts w:ascii="Times New Roman" w:hAnsi="Times New Roman"/>
          <w:sz w:val="28"/>
        </w:rPr>
        <w:t>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При этом</w:t>
      </w:r>
      <w:r>
        <w:rPr>
          <w:rFonts w:ascii="Times New Roman" w:hAnsi="Times New Roman"/>
          <w:sz w:val="28"/>
        </w:rPr>
        <w:t xml:space="preserve"> сведения, указанные в абзаце 4 пункта 3.5 настоящего Положения, должны содержать предмет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3) планируемая дата размещения в Единой информационной системе в сфере закупок извещения о проведении закупки, а также планируемый срок исполнения договора,</w:t>
      </w:r>
      <w:r>
        <w:rPr>
          <w:rFonts w:ascii="Times New Roman" w:hAnsi="Times New Roman"/>
          <w:sz w:val="28"/>
        </w:rPr>
        <w:t xml:space="preserve"> предусмотренные абзацами 10, 11 пункта 3.5 настоящего Положения, указываются в формате (год).</w:t>
      </w:r>
    </w:p>
    <w:p w:rsidR="00CB4225" w:rsidRDefault="00CB4225">
      <w:pPr>
        <w:pStyle w:val="ConsPlusNormal"/>
        <w:ind w:firstLine="540"/>
        <w:jc w:val="both"/>
        <w:rPr>
          <w:rFonts w:ascii="Times New Roman" w:hAnsi="Times New Roman"/>
          <w:sz w:val="28"/>
        </w:rPr>
      </w:pPr>
    </w:p>
    <w:p w:rsidR="00CB4225" w:rsidRDefault="00BB20B1">
      <w:pPr>
        <w:pStyle w:val="1"/>
      </w:pPr>
      <w:bookmarkStart w:id="16" w:name="_Toc437207524"/>
      <w:bookmarkStart w:id="17" w:name="_Toc437263094"/>
      <w:bookmarkStart w:id="18" w:name="_Toc437261469"/>
      <w:r>
        <w:t xml:space="preserve">4. </w:t>
      </w:r>
      <w:bookmarkStart w:id="19" w:name="_Ref307227497"/>
      <w:bookmarkStart w:id="20" w:name="_Toc426560179"/>
      <w:bookmarkStart w:id="21" w:name="_Toc411442404"/>
      <w:bookmarkStart w:id="22" w:name="_Toc368984145"/>
      <w:bookmarkStart w:id="23" w:name="_Toc391380792"/>
      <w:r>
        <w:t>Запрет на дробление закупок</w:t>
      </w:r>
      <w:bookmarkEnd w:id="16"/>
      <w:bookmarkEnd w:id="17"/>
      <w:bookmarkEnd w:id="18"/>
      <w:bookmarkEnd w:id="19"/>
      <w:bookmarkEnd w:id="20"/>
      <w:bookmarkEnd w:id="21"/>
      <w:bookmarkEnd w:id="22"/>
      <w:bookmarkEnd w:id="23"/>
    </w:p>
    <w:p w:rsidR="00CB4225" w:rsidRDefault="00CB4225">
      <w:pPr>
        <w:pStyle w:val="ConsPlusNormal"/>
        <w:ind w:firstLine="540"/>
        <w:jc w:val="center"/>
        <w:rPr>
          <w:rFonts w:ascii="Times New Roman" w:hAnsi="Times New Roman"/>
          <w:b/>
          <w:sz w:val="28"/>
        </w:rPr>
      </w:pPr>
    </w:p>
    <w:p w:rsidR="00CB4225" w:rsidRDefault="00BB20B1">
      <w:pPr>
        <w:tabs>
          <w:tab w:val="left" w:pos="1843"/>
          <w:tab w:val="left" w:pos="1985"/>
          <w:tab w:val="left" w:pos="2978"/>
        </w:tabs>
        <w:spacing w:after="0" w:line="240" w:lineRule="auto"/>
        <w:ind w:firstLine="709"/>
        <w:jc w:val="both"/>
        <w:rPr>
          <w:sz w:val="28"/>
        </w:rPr>
      </w:pPr>
      <w:r>
        <w:rPr>
          <w:sz w:val="28"/>
        </w:rPr>
        <w:t>4.1. Под дроблением закупок понимается умышленное уменьшение объема отдельной закупки, начальной (максимальной) цены договора пр</w:t>
      </w:r>
      <w:r>
        <w:rPr>
          <w:sz w:val="28"/>
        </w:rPr>
        <w:t xml:space="preserve">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w:t>
      </w:r>
      <w:r>
        <w:rPr>
          <w:sz w:val="28"/>
        </w:rPr>
        <w:t>услуг).</w:t>
      </w:r>
    </w:p>
    <w:p w:rsidR="00CB4225" w:rsidRDefault="00BB20B1">
      <w:pPr>
        <w:tabs>
          <w:tab w:val="left" w:pos="1843"/>
          <w:tab w:val="left" w:pos="1985"/>
          <w:tab w:val="left" w:pos="2978"/>
        </w:tabs>
        <w:spacing w:after="0" w:line="240" w:lineRule="auto"/>
        <w:ind w:firstLine="709"/>
        <w:jc w:val="both"/>
        <w:rPr>
          <w:sz w:val="28"/>
        </w:rPr>
      </w:pPr>
      <w:bookmarkStart w:id="24" w:name="_Ref174788111"/>
      <w:r>
        <w:rPr>
          <w:sz w:val="28"/>
        </w:rPr>
        <w:t>4.2. При подготовке проекта Плана закупок выбор способа закупки осуществляется согласно положениям разделов 2, 11, 20, 28, 36, 46 настоящего Положения.</w:t>
      </w:r>
    </w:p>
    <w:bookmarkEnd w:id="24"/>
    <w:p w:rsidR="00CB4225" w:rsidRDefault="00BB20B1">
      <w:pPr>
        <w:tabs>
          <w:tab w:val="left" w:pos="1843"/>
          <w:tab w:val="left" w:pos="1985"/>
          <w:tab w:val="left" w:pos="2978"/>
        </w:tabs>
        <w:spacing w:after="0" w:line="240" w:lineRule="auto"/>
        <w:ind w:firstLine="709"/>
        <w:jc w:val="both"/>
        <w:rPr>
          <w:sz w:val="28"/>
        </w:rPr>
      </w:pPr>
      <w:r>
        <w:rPr>
          <w:sz w:val="28"/>
        </w:rPr>
        <w:t>4.3. Запрещается дробить объем закупок на части с целью снижения начальной (максимальной) цены д</w:t>
      </w:r>
      <w:r>
        <w:rPr>
          <w:sz w:val="28"/>
        </w:rPr>
        <w:t xml:space="preserve">оговора для получения возможности осуществления закупок путем запроса предложений, запроса котировок, у единственного поставщика, применения каких-либо процедур закупки с установленными ценовыми порогами. </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25" w:name="_Toc437207525"/>
      <w:bookmarkStart w:id="26" w:name="_Toc437263095"/>
      <w:bookmarkStart w:id="27" w:name="_Toc437261470"/>
      <w:r>
        <w:t>5. Комиссия по осуществлению закупки</w:t>
      </w:r>
      <w:bookmarkEnd w:id="25"/>
      <w:bookmarkEnd w:id="26"/>
      <w:bookmarkEnd w:id="27"/>
      <w:r>
        <w:t xml:space="preserve"> </w:t>
      </w:r>
    </w:p>
    <w:p w:rsidR="00CB4225" w:rsidRDefault="00CB4225">
      <w:pPr>
        <w:pStyle w:val="ConsPlusNormal"/>
        <w:jc w:val="both"/>
        <w:rPr>
          <w:rFonts w:ascii="Times New Roman" w:hAnsi="Times New Roman"/>
          <w:sz w:val="28"/>
        </w:rPr>
      </w:pPr>
    </w:p>
    <w:p w:rsidR="00CB4225" w:rsidRDefault="00BB20B1">
      <w:pPr>
        <w:spacing w:after="0" w:line="240" w:lineRule="auto"/>
        <w:ind w:firstLine="709"/>
        <w:jc w:val="both"/>
        <w:rPr>
          <w:sz w:val="28"/>
        </w:rPr>
      </w:pPr>
      <w:r>
        <w:rPr>
          <w:sz w:val="28"/>
        </w:rPr>
        <w:t xml:space="preserve">5.1. Для </w:t>
      </w:r>
      <w:r>
        <w:rPr>
          <w:sz w:val="28"/>
        </w:rPr>
        <w:t>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CB4225" w:rsidRDefault="00BB20B1">
      <w:pPr>
        <w:spacing w:after="0" w:line="240" w:lineRule="auto"/>
        <w:ind w:firstLine="709"/>
        <w:jc w:val="both"/>
        <w:rPr>
          <w:sz w:val="28"/>
        </w:rPr>
      </w:pPr>
      <w:r>
        <w:rPr>
          <w:sz w:val="28"/>
        </w:rPr>
        <w:lastRenderedPageBreak/>
        <w:t>5.2. Решение о создании Комиссии принимае</w:t>
      </w:r>
      <w:r>
        <w:rPr>
          <w:sz w:val="28"/>
        </w:rPr>
        <w:t>тся Заказчиком до начала проведения закупки. При этом определяются состав комиссии и порядок ее работы, назначается председатель Комиссии.</w:t>
      </w:r>
    </w:p>
    <w:p w:rsidR="00CB4225" w:rsidRDefault="00BB20B1">
      <w:pPr>
        <w:spacing w:after="0" w:line="240" w:lineRule="auto"/>
        <w:ind w:firstLine="709"/>
        <w:jc w:val="both"/>
        <w:rPr>
          <w:sz w:val="28"/>
        </w:rPr>
      </w:pPr>
      <w:r>
        <w:rPr>
          <w:sz w:val="28"/>
        </w:rPr>
        <w:t>5.3.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w:t>
      </w:r>
      <w:r>
        <w:rPr>
          <w:sz w:val="28"/>
        </w:rPr>
        <w:t xml:space="preserve">вской области исполнительно-распорядительную деятельность в соответствующих отраслях и сферах управления. </w:t>
      </w:r>
    </w:p>
    <w:p w:rsidR="00CB4225" w:rsidRDefault="00BB20B1">
      <w:pPr>
        <w:spacing w:after="0" w:line="240" w:lineRule="auto"/>
        <w:ind w:firstLine="709"/>
        <w:jc w:val="both"/>
        <w:rPr>
          <w:sz w:val="28"/>
        </w:rPr>
      </w:pPr>
      <w:r>
        <w:rPr>
          <w:sz w:val="28"/>
        </w:rPr>
        <w:t>Председателем Комиссии должен быть назначен руководитель, заместитель руководителя Заказчика.</w:t>
      </w:r>
    </w:p>
    <w:p w:rsidR="00CB4225" w:rsidRDefault="00BB20B1">
      <w:pPr>
        <w:spacing w:after="0" w:line="240" w:lineRule="auto"/>
        <w:ind w:firstLine="709"/>
        <w:jc w:val="both"/>
        <w:rPr>
          <w:sz w:val="28"/>
        </w:rPr>
      </w:pPr>
      <w:r>
        <w:rPr>
          <w:sz w:val="28"/>
        </w:rPr>
        <w:t>5.4. Замена члена Комиссии допускается только по решени</w:t>
      </w:r>
      <w:r>
        <w:rPr>
          <w:sz w:val="28"/>
        </w:rPr>
        <w:t>ю Заказчика, принявшего решение о создании Комиссии.</w:t>
      </w:r>
    </w:p>
    <w:p w:rsidR="00CB4225" w:rsidRDefault="00BB20B1">
      <w:pPr>
        <w:pStyle w:val="ConsPlusNormal"/>
        <w:ind w:firstLine="709"/>
        <w:jc w:val="both"/>
        <w:rPr>
          <w:rFonts w:ascii="Times New Roman" w:hAnsi="Times New Roman"/>
          <w:sz w:val="28"/>
        </w:rPr>
      </w:pPr>
      <w:r>
        <w:rPr>
          <w:rFonts w:ascii="Times New Roman" w:hAnsi="Times New Roman"/>
          <w:sz w:val="28"/>
        </w:rPr>
        <w:t>5.5.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путем проведен</w:t>
      </w:r>
      <w:r>
        <w:rPr>
          <w:rFonts w:ascii="Times New Roman" w:hAnsi="Times New Roman"/>
          <w:sz w:val="28"/>
        </w:rPr>
        <w:t xml:space="preserve">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 должно быть не менее 5 человек, число членов котировочной комиссии, комиссии по рассмотрению </w:t>
      </w:r>
      <w:r>
        <w:rPr>
          <w:rFonts w:ascii="Times New Roman" w:hAnsi="Times New Roman"/>
          <w:sz w:val="28"/>
        </w:rPr>
        <w:t>заявок на участие в запросе предложений должно быть не менее 3 человек.</w:t>
      </w:r>
    </w:p>
    <w:p w:rsidR="00CB4225" w:rsidRDefault="00BB20B1">
      <w:pPr>
        <w:pStyle w:val="ConsPlusNormal"/>
        <w:ind w:firstLine="709"/>
        <w:jc w:val="both"/>
        <w:rPr>
          <w:rFonts w:ascii="Times New Roman" w:hAnsi="Times New Roman"/>
          <w:sz w:val="28"/>
        </w:rPr>
      </w:pPr>
      <w:r>
        <w:rPr>
          <w:rFonts w:ascii="Times New Roman" w:hAnsi="Times New Roman"/>
          <w:sz w:val="28"/>
        </w:rPr>
        <w:t>5.6.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w:t>
      </w:r>
      <w:r>
        <w:rPr>
          <w:rFonts w:ascii="Times New Roman" w:hAnsi="Times New Roman"/>
          <w:sz w:val="28"/>
        </w:rPr>
        <w:t>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w:t>
      </w:r>
      <w:r>
        <w:rPr>
          <w:rFonts w:ascii="Times New Roman" w:hAnsi="Times New Roman"/>
          <w:sz w:val="28"/>
        </w:rPr>
        <w:t xml:space="preserve">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8"/>
        </w:rPr>
        <w:t>неполнородными</w:t>
      </w:r>
      <w:proofErr w:type="spellEnd"/>
      <w:r>
        <w:rPr>
          <w:rFonts w:ascii="Times New Roman" w:hAnsi="Times New Roman"/>
          <w:sz w:val="28"/>
        </w:rPr>
        <w:t xml:space="preserve"> (имеющими об</w:t>
      </w:r>
      <w:r>
        <w:rPr>
          <w:rFonts w:ascii="Times New Roman" w:hAnsi="Times New Roman"/>
          <w:sz w:val="28"/>
        </w:rPr>
        <w:t xml:space="preserve">щих отца или мать) братьями и сестрами), усыновителями руководителя или усыновленными руководителем участника закупки. </w:t>
      </w:r>
    </w:p>
    <w:p w:rsidR="00CB4225" w:rsidRDefault="00BB20B1">
      <w:pPr>
        <w:pStyle w:val="ConsPlusNormal"/>
        <w:ind w:firstLine="540"/>
        <w:jc w:val="both"/>
        <w:rPr>
          <w:rFonts w:ascii="Times New Roman" w:hAnsi="Times New Roman"/>
          <w:sz w:val="28"/>
        </w:rPr>
      </w:pPr>
      <w:r>
        <w:rPr>
          <w:rFonts w:ascii="Times New Roman" w:hAnsi="Times New Roman"/>
          <w:sz w:val="28"/>
        </w:rPr>
        <w:t>В случае выявления в составе Комиссии указанных лиц такие лица подлежат замене.</w:t>
      </w:r>
    </w:p>
    <w:p w:rsidR="00CB4225" w:rsidRDefault="00BB20B1">
      <w:pPr>
        <w:pStyle w:val="ConsPlusNormal"/>
        <w:ind w:firstLine="709"/>
        <w:jc w:val="both"/>
        <w:rPr>
          <w:rFonts w:ascii="Times New Roman" w:hAnsi="Times New Roman"/>
          <w:sz w:val="28"/>
        </w:rPr>
      </w:pPr>
      <w:r>
        <w:rPr>
          <w:rFonts w:ascii="Times New Roman" w:hAnsi="Times New Roman"/>
          <w:sz w:val="28"/>
        </w:rPr>
        <w:t>5.7. Заседание Комиссии считается правомочным, если на н</w:t>
      </w:r>
      <w:r>
        <w:rPr>
          <w:rFonts w:ascii="Times New Roman" w:hAnsi="Times New Roman"/>
          <w:sz w:val="28"/>
        </w:rPr>
        <w:t>ем присутствуют не менее 50 процентов от общего числа ее членов.</w:t>
      </w:r>
    </w:p>
    <w:p w:rsidR="00CB4225" w:rsidRDefault="00BB20B1">
      <w:pPr>
        <w:pStyle w:val="ConsPlusNormal"/>
        <w:ind w:firstLine="709"/>
        <w:jc w:val="both"/>
        <w:rPr>
          <w:rFonts w:ascii="Times New Roman" w:hAnsi="Times New Roman"/>
          <w:sz w:val="28"/>
        </w:rPr>
      </w:pPr>
      <w:r>
        <w:rPr>
          <w:rFonts w:ascii="Times New Roman" w:hAnsi="Times New Roman"/>
          <w:sz w:val="28"/>
        </w:rPr>
        <w:t>5.8.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w:t>
      </w:r>
      <w:r>
        <w:rPr>
          <w:rFonts w:ascii="Times New Roman" w:hAnsi="Times New Roman"/>
          <w:sz w:val="28"/>
        </w:rPr>
        <w:t>ленами Комиссии путем проведения заочного голосования, а также делегирование ими своих полномочий иным лицам не допускается.</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28" w:name="_Toc437207526"/>
      <w:bookmarkStart w:id="29" w:name="_Toc437263096"/>
      <w:bookmarkStart w:id="30" w:name="_Toc437261471"/>
      <w:r>
        <w:t>6. Специализированная организация</w:t>
      </w:r>
      <w:bookmarkEnd w:id="28"/>
      <w:bookmarkEnd w:id="29"/>
      <w:bookmarkEnd w:id="30"/>
    </w:p>
    <w:p w:rsidR="00CB4225" w:rsidRDefault="00CB4225">
      <w:pPr>
        <w:pStyle w:val="ConsPlusNormal"/>
        <w:ind w:firstLine="540"/>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6.1. Заказчик вправе привлечь на основе договора специализированную организацию для выполнения</w:t>
      </w:r>
      <w:r>
        <w:rPr>
          <w:rFonts w:ascii="Times New Roman" w:hAnsi="Times New Roman"/>
          <w:sz w:val="28"/>
        </w:rPr>
        <w:t xml:space="preserve"> отдельных функций по осуществлению закупки, в том числе для разработки документации о закупке, размещения в Единой информационной системе извещения о закупке, выполнения иных функций, связанных с обеспечением осуществления закупки. </w:t>
      </w:r>
    </w:p>
    <w:p w:rsidR="00CB4225" w:rsidRDefault="00BB20B1">
      <w:pPr>
        <w:pStyle w:val="ConsPlusNormal"/>
        <w:ind w:firstLine="540"/>
        <w:jc w:val="both"/>
        <w:rPr>
          <w:rFonts w:ascii="Times New Roman" w:hAnsi="Times New Roman"/>
          <w:sz w:val="28"/>
        </w:rPr>
      </w:pPr>
      <w:r>
        <w:rPr>
          <w:rFonts w:ascii="Times New Roman" w:hAnsi="Times New Roman"/>
          <w:sz w:val="28"/>
        </w:rPr>
        <w:t>Заказчик не вправе пер</w:t>
      </w:r>
      <w:r>
        <w:rPr>
          <w:rFonts w:ascii="Times New Roman" w:hAnsi="Times New Roman"/>
          <w:sz w:val="28"/>
        </w:rPr>
        <w:t>едавать специализированной организации следующие функции:</w:t>
      </w:r>
    </w:p>
    <w:p w:rsidR="00CB4225" w:rsidRDefault="00BB20B1">
      <w:pPr>
        <w:pStyle w:val="ConsPlusNormal"/>
        <w:ind w:firstLine="540"/>
        <w:jc w:val="both"/>
        <w:rPr>
          <w:rFonts w:ascii="Times New Roman" w:hAnsi="Times New Roman"/>
          <w:sz w:val="28"/>
        </w:rPr>
      </w:pPr>
      <w:r>
        <w:rPr>
          <w:rFonts w:ascii="Times New Roman" w:hAnsi="Times New Roman"/>
          <w:sz w:val="28"/>
        </w:rPr>
        <w:t>планирование закупок;</w:t>
      </w:r>
    </w:p>
    <w:p w:rsidR="00CB4225" w:rsidRDefault="00BB20B1">
      <w:pPr>
        <w:pStyle w:val="ConsPlusNormal"/>
        <w:ind w:firstLine="540"/>
        <w:jc w:val="both"/>
        <w:rPr>
          <w:rFonts w:ascii="Times New Roman" w:hAnsi="Times New Roman"/>
          <w:sz w:val="28"/>
        </w:rPr>
      </w:pPr>
      <w:r>
        <w:rPr>
          <w:rFonts w:ascii="Times New Roman" w:hAnsi="Times New Roman"/>
          <w:sz w:val="28"/>
        </w:rPr>
        <w:t>создание Комиссии;</w:t>
      </w:r>
    </w:p>
    <w:p w:rsidR="00CB4225" w:rsidRDefault="00BB20B1">
      <w:pPr>
        <w:pStyle w:val="ConsPlusNormal"/>
        <w:ind w:firstLine="540"/>
        <w:jc w:val="both"/>
        <w:rPr>
          <w:rFonts w:ascii="Times New Roman" w:hAnsi="Times New Roman"/>
          <w:sz w:val="28"/>
        </w:rPr>
      </w:pPr>
      <w:r>
        <w:rPr>
          <w:rFonts w:ascii="Times New Roman" w:hAnsi="Times New Roman"/>
          <w:sz w:val="28"/>
        </w:rPr>
        <w:t>определение начальной (максимальной) цены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определение предмета и существенных условий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утверждение документации о закупке и проекта догово</w:t>
      </w:r>
      <w:r>
        <w:rPr>
          <w:rFonts w:ascii="Times New Roman" w:hAnsi="Times New Roman"/>
          <w:sz w:val="28"/>
        </w:rPr>
        <w:t>ра;</w:t>
      </w:r>
    </w:p>
    <w:p w:rsidR="00CB4225" w:rsidRDefault="00BB20B1">
      <w:pPr>
        <w:pStyle w:val="ConsPlusNormal"/>
        <w:ind w:firstLine="540"/>
        <w:jc w:val="both"/>
        <w:rPr>
          <w:rFonts w:ascii="Times New Roman" w:hAnsi="Times New Roman"/>
          <w:sz w:val="28"/>
        </w:rPr>
      </w:pPr>
      <w:r>
        <w:rPr>
          <w:rFonts w:ascii="Times New Roman" w:hAnsi="Times New Roman"/>
          <w:sz w:val="28"/>
        </w:rPr>
        <w:t>подписание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6.2. Выбор специализированной организации Заказчиком осуществляется способами, предусмотренными настоящим Положением.</w:t>
      </w:r>
    </w:p>
    <w:p w:rsidR="00CB4225" w:rsidRDefault="00BB20B1">
      <w:pPr>
        <w:pStyle w:val="ConsPlusNormal"/>
        <w:ind w:firstLine="540"/>
        <w:jc w:val="both"/>
        <w:rPr>
          <w:rFonts w:ascii="Times New Roman" w:hAnsi="Times New Roman"/>
          <w:sz w:val="28"/>
        </w:rPr>
      </w:pPr>
      <w:r>
        <w:rPr>
          <w:rFonts w:ascii="Times New Roman" w:hAnsi="Times New Roman"/>
          <w:sz w:val="28"/>
        </w:rPr>
        <w:t>6.3. Специализированная организация осуществляет переданные в рамках заключенного договора функции от имени Заказ</w:t>
      </w:r>
      <w:r>
        <w:rPr>
          <w:rFonts w:ascii="Times New Roman" w:hAnsi="Times New Roman"/>
          <w:sz w:val="28"/>
        </w:rPr>
        <w:t>чика. При этом права и обязанности в результате осуществления таких функций возникают у Заказчика.</w:t>
      </w:r>
    </w:p>
    <w:p w:rsidR="00CB4225" w:rsidRDefault="00BB20B1">
      <w:pPr>
        <w:spacing w:after="0" w:line="240" w:lineRule="auto"/>
        <w:ind w:firstLine="540"/>
        <w:jc w:val="both"/>
        <w:rPr>
          <w:sz w:val="28"/>
        </w:rPr>
      </w:pPr>
      <w:r>
        <w:rPr>
          <w:sz w:val="28"/>
        </w:rPr>
        <w:t>6.4. Специализированная организация не может быть участником закупки, в рамках которой выполняет функции, указанные в пункте 6.1 настоящего Положения.</w:t>
      </w:r>
    </w:p>
    <w:p w:rsidR="00CB4225" w:rsidRDefault="00CB4225">
      <w:pPr>
        <w:pStyle w:val="ConsPlusNormal"/>
        <w:ind w:firstLine="540"/>
        <w:jc w:val="both"/>
        <w:rPr>
          <w:rFonts w:ascii="Times New Roman" w:hAnsi="Times New Roman"/>
          <w:sz w:val="28"/>
        </w:rPr>
      </w:pPr>
    </w:p>
    <w:p w:rsidR="00CB4225" w:rsidRDefault="00CB4225">
      <w:pPr>
        <w:pStyle w:val="ConsPlusNormal"/>
        <w:jc w:val="both"/>
        <w:rPr>
          <w:rFonts w:ascii="Times New Roman" w:hAnsi="Times New Roman"/>
          <w:sz w:val="28"/>
        </w:rPr>
      </w:pPr>
    </w:p>
    <w:p w:rsidR="00CB4225" w:rsidRDefault="00BB20B1">
      <w:pPr>
        <w:pStyle w:val="1"/>
      </w:pPr>
      <w:bookmarkStart w:id="31" w:name="_Toc437207527"/>
      <w:bookmarkStart w:id="32" w:name="_Toc437263097"/>
      <w:bookmarkStart w:id="33" w:name="_Toc437261472"/>
      <w:r>
        <w:t xml:space="preserve">7. </w:t>
      </w:r>
      <w:r>
        <w:t>Порядок формирования начальной (максимальной) цены договора, цены договора, заключаемого с единственным поставщиком (подрядчиком, исполнителем</w:t>
      </w:r>
      <w:bookmarkEnd w:id="31"/>
      <w:bookmarkEnd w:id="32"/>
      <w:bookmarkEnd w:id="33"/>
      <w:r>
        <w:t>)</w:t>
      </w:r>
    </w:p>
    <w:p w:rsidR="00CB4225" w:rsidRDefault="00CB4225">
      <w:pPr>
        <w:pStyle w:val="ConsPlusNormal"/>
        <w:ind w:firstLine="540"/>
        <w:jc w:val="center"/>
        <w:rPr>
          <w:rFonts w:ascii="Times New Roman" w:hAnsi="Times New Roman"/>
          <w:b/>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7.1. Начальная (максимальная) цена договора, цена договора, заключаемого с единственным поставщиком (подрядчико</w:t>
      </w:r>
      <w:r>
        <w:rPr>
          <w:rFonts w:ascii="Times New Roman" w:hAnsi="Times New Roman"/>
          <w:sz w:val="28"/>
        </w:rPr>
        <w:t>м, исполнителем) определяется Заказчиком в соответствии с принципами формирования начальных (максимальных) цен договоров, цен договоров, заключаемых с единственным поставщиком (подрядчиком, исполнителем), установленными в Приложении 1 к настоящему Положени</w:t>
      </w:r>
      <w:r>
        <w:rPr>
          <w:rFonts w:ascii="Times New Roman" w:hAnsi="Times New Roman"/>
          <w:sz w:val="28"/>
        </w:rPr>
        <w:t>ю.</w:t>
      </w:r>
    </w:p>
    <w:p w:rsidR="00CB4225" w:rsidRDefault="00BB20B1">
      <w:pPr>
        <w:pStyle w:val="ConsPlusNormal"/>
        <w:ind w:firstLine="540"/>
        <w:jc w:val="both"/>
        <w:rPr>
          <w:rFonts w:ascii="Times New Roman" w:hAnsi="Times New Roman"/>
          <w:sz w:val="28"/>
        </w:rPr>
      </w:pPr>
      <w:r>
        <w:rPr>
          <w:rFonts w:ascii="Times New Roman" w:hAnsi="Times New Roman"/>
          <w:sz w:val="28"/>
        </w:rPr>
        <w:t>7.2. Материалы обоснования начальной (максимальной) цены договора, цены договора, заключенного с единственным поставщиком (подрядчиком, исполнителем), в том числе полученные от поставщиков (подрядчиков, исполнителей) ответы в рамках запросов ценовых пре</w:t>
      </w:r>
      <w:r>
        <w:rPr>
          <w:rFonts w:ascii="Times New Roman" w:hAnsi="Times New Roman"/>
          <w:sz w:val="28"/>
        </w:rPr>
        <w:t>дложений должны храниться Заказчиком не менее 3 лет.</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7.3. Обоснование начальной (максимальной) цены договора должно быть размещено одновременно с документацией о закупке в порядке, </w:t>
      </w:r>
      <w:r>
        <w:rPr>
          <w:rFonts w:ascii="Times New Roman" w:hAnsi="Times New Roman"/>
          <w:sz w:val="28"/>
        </w:rPr>
        <w:lastRenderedPageBreak/>
        <w:t>установленном настоящим Положением.</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34" w:name="_Toc437207528"/>
      <w:bookmarkStart w:id="35" w:name="_Toc437263098"/>
      <w:bookmarkStart w:id="36" w:name="_Toc437261473"/>
      <w:r>
        <w:t>8. Требования к участникам закупки</w:t>
      </w:r>
      <w:bookmarkEnd w:id="34"/>
      <w:bookmarkEnd w:id="35"/>
      <w:bookmarkEnd w:id="36"/>
    </w:p>
    <w:p w:rsidR="00CB4225" w:rsidRDefault="00CB4225">
      <w:pPr>
        <w:pStyle w:val="ConsPlusNormal"/>
        <w:ind w:firstLine="540"/>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8</w:t>
      </w:r>
      <w:r>
        <w:rPr>
          <w:rFonts w:ascii="Times New Roman" w:hAnsi="Times New Roman"/>
          <w:sz w:val="28"/>
        </w:rPr>
        <w:t>.1. Обязательные требования к участникам закупок:</w:t>
      </w:r>
    </w:p>
    <w:p w:rsidR="00CB4225" w:rsidRDefault="00BB20B1">
      <w:pPr>
        <w:pStyle w:val="ConsPlusNormal"/>
        <w:ind w:firstLine="540"/>
        <w:jc w:val="both"/>
        <w:rPr>
          <w:rFonts w:ascii="Times New Roman" w:hAnsi="Times New Roman"/>
          <w:sz w:val="28"/>
        </w:rPr>
      </w:pPr>
      <w:r>
        <w:rPr>
          <w:rFonts w:ascii="Times New Roman" w:hAnsi="Times New Roman"/>
          <w:sz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r>
        <w:rPr>
          <w:rFonts w:ascii="Times New Roman" w:hAnsi="Times New Roman"/>
          <w:sz w:val="28"/>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CB4225" w:rsidRDefault="00BB20B1">
      <w:pPr>
        <w:pStyle w:val="ConsPlusNormal"/>
        <w:ind w:firstLine="540"/>
        <w:jc w:val="both"/>
        <w:rPr>
          <w:rFonts w:ascii="Times New Roman" w:hAnsi="Times New Roman"/>
          <w:sz w:val="28"/>
        </w:rPr>
      </w:pPr>
      <w:proofErr w:type="spellStart"/>
      <w:r>
        <w:rPr>
          <w:rFonts w:ascii="Times New Roman" w:hAnsi="Times New Roman"/>
          <w:sz w:val="28"/>
        </w:rPr>
        <w:t>непроведение</w:t>
      </w:r>
      <w:proofErr w:type="spellEnd"/>
      <w:r>
        <w:rPr>
          <w:rFonts w:ascii="Times New Roman" w:hAnsi="Times New Roman"/>
          <w:sz w:val="28"/>
        </w:rPr>
        <w:t xml:space="preserve"> ликвидации участника закупки - юридического лица и отсутствие решения арбитра</w:t>
      </w:r>
      <w:r>
        <w:rPr>
          <w:rFonts w:ascii="Times New Roman" w:hAnsi="Times New Roman"/>
          <w:sz w:val="28"/>
        </w:rPr>
        <w:t>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CB4225" w:rsidRDefault="00BB20B1">
      <w:pPr>
        <w:pStyle w:val="ConsPlusNormal"/>
        <w:ind w:firstLine="540"/>
        <w:jc w:val="both"/>
        <w:rPr>
          <w:rFonts w:ascii="Times New Roman" w:hAnsi="Times New Roman"/>
          <w:sz w:val="28"/>
        </w:rPr>
      </w:pPr>
      <w:proofErr w:type="spellStart"/>
      <w:r>
        <w:rPr>
          <w:rFonts w:ascii="Times New Roman" w:hAnsi="Times New Roman"/>
          <w:sz w:val="28"/>
        </w:rPr>
        <w:t>неприостановление</w:t>
      </w:r>
      <w:proofErr w:type="spellEnd"/>
      <w:r>
        <w:rPr>
          <w:rFonts w:ascii="Times New Roman" w:hAnsi="Times New Roman"/>
          <w:sz w:val="28"/>
        </w:rPr>
        <w:t xml:space="preserve"> деятельности участника закупки в порядке, предусмотренном Кодекс</w:t>
      </w:r>
      <w:r>
        <w:rPr>
          <w:rFonts w:ascii="Times New Roman" w:hAnsi="Times New Roman"/>
          <w:sz w:val="28"/>
        </w:rPr>
        <w:t>ом Российской Федерации об административных правонарушениях, на день подачи заявки на участие в закупке;</w:t>
      </w:r>
    </w:p>
    <w:p w:rsidR="00CB4225" w:rsidRDefault="00BB20B1">
      <w:pPr>
        <w:pStyle w:val="ConsPlusNormal"/>
        <w:ind w:firstLine="540"/>
        <w:jc w:val="both"/>
        <w:rPr>
          <w:rFonts w:ascii="Times New Roman" w:hAnsi="Times New Roman"/>
          <w:sz w:val="28"/>
        </w:rPr>
      </w:pPr>
      <w:r>
        <w:rPr>
          <w:rFonts w:ascii="Times New Roman" w:hAnsi="Times New Roman"/>
          <w:sz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w:t>
      </w:r>
      <w:r>
        <w:rPr>
          <w:rFonts w:ascii="Times New Roman" w:hAnsi="Times New Roman"/>
          <w:sz w:val="28"/>
        </w:rPr>
        <w:t>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w:t>
      </w:r>
      <w:r>
        <w:rPr>
          <w:rFonts w:ascii="Times New Roman" w:hAnsi="Times New Roman"/>
          <w:sz w:val="28"/>
        </w:rPr>
        <w:t>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CB4225" w:rsidRDefault="00BB20B1">
      <w:pPr>
        <w:pStyle w:val="ConsPlusNormal"/>
        <w:ind w:firstLine="540"/>
        <w:jc w:val="both"/>
        <w:rPr>
          <w:rFonts w:ascii="Times New Roman" w:hAnsi="Times New Roman"/>
          <w:sz w:val="28"/>
        </w:rPr>
      </w:pPr>
      <w:r>
        <w:rPr>
          <w:rFonts w:ascii="Times New Roman" w:hAnsi="Times New Roman"/>
          <w:sz w:val="28"/>
        </w:rPr>
        <w:t>отсутствие у участника зак</w:t>
      </w:r>
      <w:r>
        <w:rPr>
          <w:rFonts w:ascii="Times New Roman" w:hAnsi="Times New Roman"/>
          <w:sz w:val="28"/>
        </w:rPr>
        <w:t>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w:t>
      </w:r>
      <w:r>
        <w:rPr>
          <w:rFonts w:ascii="Times New Roman" w:hAnsi="Times New Roman"/>
          <w:sz w:val="28"/>
        </w:rPr>
        <w:t>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w:t>
      </w:r>
      <w:r>
        <w:rPr>
          <w:rFonts w:ascii="Times New Roman" w:hAnsi="Times New Roman"/>
          <w:sz w:val="28"/>
        </w:rPr>
        <w:t>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w:t>
      </w:r>
      <w:r>
        <w:rPr>
          <w:rFonts w:ascii="Times New Roman" w:hAnsi="Times New Roman"/>
          <w:sz w:val="28"/>
        </w:rPr>
        <w:t xml:space="preserve">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w:t>
      </w:r>
      <w:r>
        <w:rPr>
          <w:rFonts w:ascii="Times New Roman" w:hAnsi="Times New Roman"/>
          <w:sz w:val="28"/>
        </w:rPr>
        <w:lastRenderedPageBreak/>
        <w:t xml:space="preserve">решение по такому заявлению на дату рассмотрения заявки </w:t>
      </w:r>
      <w:r>
        <w:rPr>
          <w:rFonts w:ascii="Times New Roman" w:hAnsi="Times New Roman"/>
          <w:sz w:val="28"/>
        </w:rPr>
        <w:t>на участие в закупке не принято;</w:t>
      </w:r>
    </w:p>
    <w:p w:rsidR="00CB4225" w:rsidRDefault="00BB20B1">
      <w:pPr>
        <w:pStyle w:val="ConsPlusNormal"/>
        <w:ind w:firstLine="540"/>
        <w:jc w:val="both"/>
        <w:rPr>
          <w:rFonts w:ascii="Times New Roman" w:hAnsi="Times New Roman"/>
          <w:sz w:val="28"/>
        </w:rPr>
      </w:pPr>
      <w:r>
        <w:rPr>
          <w:rFonts w:ascii="Times New Roman" w:hAnsi="Times New Roman"/>
          <w:sz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w:t>
      </w:r>
      <w:r>
        <w:rPr>
          <w:rFonts w:ascii="Times New Roman" w:hAnsi="Times New Roman"/>
          <w:sz w:val="28"/>
        </w:rPr>
        <w:t>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w:t>
      </w:r>
      <w:r>
        <w:rPr>
          <w:rFonts w:ascii="Times New Roman" w:hAnsi="Times New Roman"/>
          <w:sz w:val="28"/>
        </w:rPr>
        <w:t>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отсутствие между участником закупки и Заказчиком конфликта интересов, под которым понимаются случаи, при </w:t>
      </w:r>
      <w:r>
        <w:rPr>
          <w:rFonts w:ascii="Times New Roman" w:hAnsi="Times New Roman"/>
          <w:sz w:val="28"/>
        </w:rPr>
        <w:t xml:space="preserve">которых руководитель Заказчика, член Комиссии состоят в браке с лицами, являющимися </w:t>
      </w:r>
      <w:proofErr w:type="spellStart"/>
      <w:r>
        <w:rPr>
          <w:rFonts w:ascii="Times New Roman" w:hAnsi="Times New Roman"/>
          <w:sz w:val="28"/>
        </w:rPr>
        <w:t>выгодоприобретателями</w:t>
      </w:r>
      <w:proofErr w:type="spellEnd"/>
      <w:r>
        <w:rPr>
          <w:rFonts w:ascii="Times New Roman" w:hAnsi="Times New Roman"/>
          <w:sz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w:t>
      </w:r>
      <w:r>
        <w:rPr>
          <w:rFonts w:ascii="Times New Roman" w:hAnsi="Times New Roman"/>
          <w:sz w:val="28"/>
        </w:rPr>
        <w:t>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w:t>
      </w:r>
      <w:r>
        <w:rPr>
          <w:rFonts w:ascii="Times New Roman" w:hAnsi="Times New Roman"/>
          <w:sz w:val="28"/>
        </w:rPr>
        <w:t xml:space="preserve">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8"/>
        </w:rPr>
        <w:t>неполнородными</w:t>
      </w:r>
      <w:proofErr w:type="spellEnd"/>
      <w:r>
        <w:rPr>
          <w:rFonts w:ascii="Times New Roman" w:hAnsi="Times New Roman"/>
          <w:sz w:val="28"/>
        </w:rPr>
        <w:t xml:space="preserve"> (имеющими общи</w:t>
      </w:r>
      <w:r>
        <w:rPr>
          <w:rFonts w:ascii="Times New Roman" w:hAnsi="Times New Roman"/>
          <w:sz w:val="28"/>
        </w:rPr>
        <w:t xml:space="preserve">х отца или мать) братьями и сестрами), усыновителями или усыновленными указанных лиц. Под </w:t>
      </w:r>
      <w:proofErr w:type="spellStart"/>
      <w:r>
        <w:rPr>
          <w:rFonts w:ascii="Times New Roman" w:hAnsi="Times New Roman"/>
          <w:sz w:val="28"/>
        </w:rPr>
        <w:t>выгодоприобретателями</w:t>
      </w:r>
      <w:proofErr w:type="spellEnd"/>
      <w:r>
        <w:rPr>
          <w:rFonts w:ascii="Times New Roman" w:hAnsi="Times New Roman"/>
          <w:sz w:val="28"/>
        </w:rPr>
        <w:t xml:space="preserve"> понимаются лица, владеющие напрямую или косвенно (через юридическое лицо или через несколько юридических лиц) более чем 10 процентами голосующих</w:t>
      </w:r>
      <w:r>
        <w:rPr>
          <w:rFonts w:ascii="Times New Roman" w:hAnsi="Times New Roman"/>
          <w:sz w:val="28"/>
        </w:rPr>
        <w:t xml:space="preserve"> акций хозяйственного общества либо долей, превышающей 10 процентов в уставном капитале хозяйственного общества;</w:t>
      </w:r>
    </w:p>
    <w:p w:rsidR="00CB4225" w:rsidRDefault="00BB20B1">
      <w:pPr>
        <w:spacing w:after="0" w:line="240" w:lineRule="auto"/>
        <w:ind w:firstLine="540"/>
        <w:jc w:val="both"/>
        <w:rPr>
          <w:sz w:val="28"/>
        </w:rPr>
      </w:pPr>
      <w:r>
        <w:rPr>
          <w:sz w:val="28"/>
        </w:rPr>
        <w:t xml:space="preserve">участник закупки не является </w:t>
      </w:r>
      <w:proofErr w:type="spellStart"/>
      <w:r>
        <w:rPr>
          <w:sz w:val="28"/>
        </w:rPr>
        <w:t>офшорной</w:t>
      </w:r>
      <w:proofErr w:type="spellEnd"/>
      <w:r>
        <w:rPr>
          <w:sz w:val="28"/>
        </w:rPr>
        <w:t xml:space="preserve"> компанией.</w:t>
      </w:r>
    </w:p>
    <w:p w:rsidR="00CB4225" w:rsidRDefault="00BB20B1">
      <w:pPr>
        <w:pStyle w:val="ConsPlusNormal"/>
        <w:ind w:firstLine="540"/>
        <w:jc w:val="both"/>
        <w:rPr>
          <w:rFonts w:ascii="Times New Roman" w:hAnsi="Times New Roman"/>
          <w:sz w:val="28"/>
        </w:rPr>
      </w:pPr>
      <w:r>
        <w:rPr>
          <w:rFonts w:ascii="Times New Roman" w:hAnsi="Times New Roman"/>
          <w:sz w:val="28"/>
        </w:rPr>
        <w:t>8.2. Дополнительно могут быть установлены требования (в том числе квалификационные) к участник</w:t>
      </w:r>
      <w:r>
        <w:rPr>
          <w:rFonts w:ascii="Times New Roman" w:hAnsi="Times New Roman"/>
          <w:sz w:val="28"/>
        </w:rPr>
        <w:t>ам закупок, в том числе:</w:t>
      </w:r>
    </w:p>
    <w:p w:rsidR="00CB4225" w:rsidRDefault="00BB20B1">
      <w:pPr>
        <w:pStyle w:val="ConsPlusNormal"/>
        <w:ind w:firstLine="540"/>
        <w:jc w:val="both"/>
        <w:rPr>
          <w:rFonts w:ascii="Times New Roman" w:hAnsi="Times New Roman"/>
          <w:sz w:val="28"/>
        </w:rPr>
      </w:pPr>
      <w:r>
        <w:rPr>
          <w:rFonts w:ascii="Times New Roman" w:hAnsi="Times New Roman"/>
          <w:sz w:val="28"/>
        </w:rPr>
        <w:t>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p>
    <w:p w:rsidR="00CB4225" w:rsidRDefault="00BB20B1">
      <w:pPr>
        <w:pStyle w:val="ConsPlusNormal"/>
        <w:ind w:firstLine="540"/>
        <w:jc w:val="both"/>
        <w:rPr>
          <w:rFonts w:ascii="Times New Roman" w:hAnsi="Times New Roman"/>
          <w:sz w:val="28"/>
        </w:rPr>
      </w:pPr>
      <w:r>
        <w:rPr>
          <w:rFonts w:ascii="Times New Roman" w:hAnsi="Times New Roman"/>
          <w:sz w:val="28"/>
        </w:rPr>
        <w:t>параметры, по которым будет определяться аналогичность товаров (рабо</w:t>
      </w:r>
      <w:r>
        <w:rPr>
          <w:rFonts w:ascii="Times New Roman" w:hAnsi="Times New Roman"/>
          <w:sz w:val="28"/>
        </w:rPr>
        <w:t>т, услуг), закупаемых Заказчиком, должны быть определены Заказчиком в документации о закупке;</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требования к наличию производственных (в том числе складских) помещений и технологического оборудования, к наличию сервисных центров, наличию оборудования, </w:t>
      </w:r>
      <w:r>
        <w:rPr>
          <w:rFonts w:ascii="Times New Roman" w:hAnsi="Times New Roman"/>
          <w:sz w:val="28"/>
        </w:rPr>
        <w:t xml:space="preserve">необходимого для выполнения </w:t>
      </w:r>
      <w:r>
        <w:rPr>
          <w:rFonts w:ascii="Times New Roman" w:hAnsi="Times New Roman"/>
          <w:sz w:val="28"/>
        </w:rPr>
        <w:lastRenderedPageBreak/>
        <w:t>специальных работ и иных материально-технических ресурсов;</w:t>
      </w:r>
    </w:p>
    <w:p w:rsidR="00CB4225" w:rsidRDefault="00BB20B1">
      <w:pPr>
        <w:pStyle w:val="ConsPlusNormal"/>
        <w:ind w:firstLine="540"/>
        <w:jc w:val="both"/>
        <w:rPr>
          <w:rFonts w:ascii="Times New Roman" w:hAnsi="Times New Roman"/>
          <w:sz w:val="28"/>
        </w:rPr>
      </w:pPr>
      <w:r>
        <w:rPr>
          <w:rFonts w:ascii="Times New Roman" w:hAnsi="Times New Roman"/>
          <w:sz w:val="28"/>
        </w:rPr>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w:t>
      </w:r>
      <w:r>
        <w:rPr>
          <w:rFonts w:ascii="Times New Roman" w:hAnsi="Times New Roman"/>
          <w:sz w:val="28"/>
        </w:rPr>
        <w:t>мого опыта работы данных специалистов в указанной области);</w:t>
      </w:r>
    </w:p>
    <w:p w:rsidR="00CB4225" w:rsidRDefault="00BB20B1">
      <w:pPr>
        <w:pStyle w:val="ConsPlusNormal"/>
        <w:ind w:firstLine="540"/>
        <w:jc w:val="both"/>
        <w:rPr>
          <w:rFonts w:ascii="Times New Roman" w:hAnsi="Times New Roman"/>
          <w:sz w:val="28"/>
        </w:rPr>
      </w:pPr>
      <w:r>
        <w:rPr>
          <w:rFonts w:ascii="Times New Roman" w:hAnsi="Times New Roman"/>
          <w:sz w:val="28"/>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требование о наличии документов, </w:t>
      </w:r>
      <w:r>
        <w:rPr>
          <w:rFonts w:ascii="Times New Roman" w:hAnsi="Times New Roman"/>
          <w:sz w:val="28"/>
        </w:rPr>
        <w:t>подтверждающих право на реализацию товаров определенного производителя, являющихся предметом заключаемого договора (документов, подтверждающих статус дилера, генерального дилера, дистрибьютора);</w:t>
      </w:r>
    </w:p>
    <w:p w:rsidR="00CB4225" w:rsidRDefault="00BB20B1">
      <w:pPr>
        <w:pStyle w:val="ConsPlusNormal"/>
        <w:ind w:firstLine="540"/>
        <w:jc w:val="both"/>
        <w:rPr>
          <w:rFonts w:ascii="Times New Roman" w:hAnsi="Times New Roman"/>
          <w:sz w:val="28"/>
        </w:rPr>
      </w:pPr>
      <w:r>
        <w:rPr>
          <w:rFonts w:ascii="Times New Roman" w:hAnsi="Times New Roman"/>
          <w:sz w:val="28"/>
        </w:rPr>
        <w:t>отсутствие сведений об участнике закупки в реестре недобросов</w:t>
      </w:r>
      <w:r>
        <w:rPr>
          <w:rFonts w:ascii="Times New Roman" w:hAnsi="Times New Roman"/>
          <w:sz w:val="28"/>
        </w:rPr>
        <w:t>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w:t>
      </w:r>
      <w:r>
        <w:rPr>
          <w:rFonts w:ascii="Times New Roman" w:hAnsi="Times New Roman"/>
          <w:sz w:val="28"/>
        </w:rPr>
        <w:t>ере закупок товаров, работ, услуг для обеспечения государственных и муниципальных нужд».</w:t>
      </w:r>
    </w:p>
    <w:p w:rsidR="00CB4225" w:rsidRDefault="00BB20B1">
      <w:pPr>
        <w:pStyle w:val="ConsPlusNormal"/>
        <w:ind w:firstLine="540"/>
        <w:jc w:val="both"/>
        <w:rPr>
          <w:rFonts w:ascii="Times New Roman" w:hAnsi="Times New Roman"/>
          <w:sz w:val="28"/>
        </w:rPr>
      </w:pPr>
      <w:r>
        <w:rPr>
          <w:rFonts w:ascii="Times New Roman" w:hAnsi="Times New Roman"/>
          <w:sz w:val="28"/>
        </w:rPr>
        <w:t>8.3.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w:t>
      </w:r>
      <w:r>
        <w:rPr>
          <w:rFonts w:ascii="Times New Roman" w:hAnsi="Times New Roman"/>
          <w:sz w:val="28"/>
        </w:rPr>
        <w:t>я договора с участником закупки в случаях:</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CB4225" w:rsidRDefault="00BB20B1">
      <w:pPr>
        <w:pStyle w:val="ConsPlusNormal"/>
        <w:ind w:firstLine="540"/>
        <w:jc w:val="both"/>
        <w:rPr>
          <w:rFonts w:ascii="Times New Roman" w:hAnsi="Times New Roman"/>
          <w:sz w:val="28"/>
        </w:rPr>
      </w:pPr>
      <w:r>
        <w:rPr>
          <w:rFonts w:ascii="Times New Roman" w:hAnsi="Times New Roman"/>
          <w:sz w:val="28"/>
        </w:rPr>
        <w:t>несоответствия участника закупки требования</w:t>
      </w:r>
      <w:r>
        <w:rPr>
          <w:rFonts w:ascii="Times New Roman" w:hAnsi="Times New Roman"/>
          <w:sz w:val="28"/>
        </w:rPr>
        <w:t>м, установленным к нему в соответствии с пунктами 8.1 и 8.2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w:t>
      </w:r>
      <w:r>
        <w:rPr>
          <w:rFonts w:ascii="Times New Roman" w:hAnsi="Times New Roman"/>
          <w:sz w:val="28"/>
        </w:rPr>
        <w:t>ее установленной в документации о закупке, если требование обеспечения заявки установлено в документации о закупке;</w:t>
      </w:r>
    </w:p>
    <w:p w:rsidR="00CB4225" w:rsidRDefault="00BB20B1">
      <w:pPr>
        <w:pStyle w:val="ConsPlusNormal"/>
        <w:ind w:firstLine="540"/>
        <w:jc w:val="both"/>
        <w:rPr>
          <w:rFonts w:ascii="Times New Roman" w:hAnsi="Times New Roman"/>
          <w:sz w:val="28"/>
        </w:rPr>
      </w:pPr>
      <w:proofErr w:type="spellStart"/>
      <w:r>
        <w:rPr>
          <w:rFonts w:ascii="Times New Roman" w:hAnsi="Times New Roman"/>
          <w:sz w:val="28"/>
        </w:rPr>
        <w:t>непоступления</w:t>
      </w:r>
      <w:proofErr w:type="spellEnd"/>
      <w:r>
        <w:rPr>
          <w:rFonts w:ascii="Times New Roman" w:hAnsi="Times New Roman"/>
          <w:sz w:val="28"/>
        </w:rPr>
        <w:t xml:space="preserve"> денежных средств, вносимых участником закупки в качестве обеспечения заявки, на счет Заказчика, если требование обеспечения за</w:t>
      </w:r>
      <w:r>
        <w:rPr>
          <w:rFonts w:ascii="Times New Roman" w:hAnsi="Times New Roman"/>
          <w:sz w:val="28"/>
        </w:rPr>
        <w:t>явки установлено в документации о закупке;</w:t>
      </w:r>
    </w:p>
    <w:p w:rsidR="00CB4225" w:rsidRDefault="00BB20B1">
      <w:pPr>
        <w:pStyle w:val="ConsPlusNormal"/>
        <w:ind w:firstLine="540"/>
        <w:jc w:val="both"/>
        <w:rPr>
          <w:rFonts w:ascii="Times New Roman" w:hAnsi="Times New Roman"/>
          <w:sz w:val="28"/>
        </w:rPr>
      </w:pPr>
      <w:r>
        <w:rPr>
          <w:rFonts w:ascii="Times New Roman" w:hAnsi="Times New Roman"/>
          <w:sz w:val="28"/>
        </w:rPr>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w:t>
      </w:r>
      <w:r>
        <w:rPr>
          <w:rFonts w:ascii="Times New Roman" w:hAnsi="Times New Roman"/>
          <w:sz w:val="28"/>
        </w:rPr>
        <w:t xml:space="preserve">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w:t>
      </w:r>
      <w:r>
        <w:rPr>
          <w:rFonts w:ascii="Times New Roman" w:hAnsi="Times New Roman"/>
          <w:sz w:val="28"/>
        </w:rPr>
        <w:t>конверте;</w:t>
      </w:r>
    </w:p>
    <w:p w:rsidR="00CB4225" w:rsidRDefault="00BB20B1">
      <w:pPr>
        <w:pStyle w:val="ConsPlusNormal"/>
        <w:tabs>
          <w:tab w:val="left" w:pos="6946"/>
        </w:tabs>
        <w:ind w:firstLine="540"/>
        <w:jc w:val="both"/>
        <w:rPr>
          <w:rFonts w:ascii="Times New Roman" w:hAnsi="Times New Roman"/>
          <w:sz w:val="28"/>
        </w:rPr>
      </w:pPr>
      <w:r>
        <w:rPr>
          <w:rFonts w:ascii="Times New Roman" w:hAnsi="Times New Roman"/>
          <w:sz w:val="28"/>
        </w:rPr>
        <w:t xml:space="preserve">представления в составе заявки недостоверной информации, в том числе в отношении участника закупки. </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8.4. При осуществлении закупки Заказчик вправе также установить в извещении об осуществлении закупки требование к поставщику (подрядчику, исполни</w:t>
      </w:r>
      <w:r>
        <w:rPr>
          <w:rFonts w:ascii="Times New Roman" w:hAnsi="Times New Roman"/>
          <w:sz w:val="28"/>
        </w:rPr>
        <w:t>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CB4225" w:rsidRDefault="00BB20B1">
      <w:pPr>
        <w:pStyle w:val="ConsPlusNormal"/>
        <w:ind w:firstLine="540"/>
        <w:jc w:val="both"/>
        <w:rPr>
          <w:rFonts w:ascii="Times New Roman" w:hAnsi="Times New Roman"/>
          <w:sz w:val="28"/>
        </w:rPr>
      </w:pPr>
      <w:r>
        <w:rPr>
          <w:rFonts w:ascii="Times New Roman" w:hAnsi="Times New Roman"/>
          <w:sz w:val="28"/>
        </w:rPr>
        <w:t>8.5. При осуществлении закупки лекарственных препаратов, кот</w:t>
      </w:r>
      <w:r>
        <w:rPr>
          <w:rFonts w:ascii="Times New Roman" w:hAnsi="Times New Roman"/>
          <w:sz w:val="28"/>
        </w:rPr>
        <w:t>орые включены в перечень жизненно необходимых и важнейших лекарственных препаратов в дополнение к основаниям, предусмотренным пунктом 8.3 настоящего Положения Заказчик или Комиссия в любой момент до заключения договора принимает решение об отказе в допуске</w:t>
      </w:r>
      <w:r>
        <w:rPr>
          <w:rFonts w:ascii="Times New Roman" w:hAnsi="Times New Roman"/>
          <w:sz w:val="28"/>
        </w:rPr>
        <w:t xml:space="preserve">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w:t>
      </w:r>
      <w:r>
        <w:rPr>
          <w:rFonts w:ascii="Times New Roman" w:hAnsi="Times New Roman"/>
          <w:sz w:val="28"/>
        </w:rPr>
        <w:t>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CB4225" w:rsidRDefault="00BB20B1">
      <w:pPr>
        <w:pStyle w:val="ConsPlusNormal"/>
        <w:tabs>
          <w:tab w:val="left" w:pos="6946"/>
        </w:tabs>
        <w:ind w:firstLine="540"/>
        <w:jc w:val="both"/>
        <w:rPr>
          <w:rFonts w:ascii="Times New Roman" w:hAnsi="Times New Roman"/>
          <w:sz w:val="28"/>
        </w:rPr>
      </w:pPr>
      <w:r>
        <w:rPr>
          <w:rFonts w:ascii="Times New Roman" w:hAnsi="Times New Roman"/>
          <w:sz w:val="28"/>
        </w:rPr>
        <w:t>8.6. Отказ в допуске участника закупки к участию в закупке или о</w:t>
      </w:r>
      <w:r>
        <w:rPr>
          <w:rFonts w:ascii="Times New Roman" w:hAnsi="Times New Roman"/>
          <w:sz w:val="28"/>
        </w:rPr>
        <w:t>тказ от заключения договора с участником закупки по иным основаниям запрещается.</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37" w:name="_Toc437207529"/>
      <w:bookmarkStart w:id="38" w:name="_Toc437263099"/>
      <w:bookmarkStart w:id="39" w:name="_Toc437261474"/>
      <w:r>
        <w:t>9. Обеспечение заявки на участие в закупке</w:t>
      </w:r>
      <w:bookmarkEnd w:id="37"/>
      <w:bookmarkEnd w:id="38"/>
      <w:bookmarkEnd w:id="39"/>
      <w:r>
        <w:t xml:space="preserve"> </w:t>
      </w:r>
    </w:p>
    <w:p w:rsidR="00CB4225" w:rsidRDefault="00BB20B1">
      <w:pPr>
        <w:pStyle w:val="ConsPlusNormal"/>
        <w:tabs>
          <w:tab w:val="left" w:pos="2861"/>
        </w:tabs>
        <w:ind w:firstLine="540"/>
        <w:rPr>
          <w:rFonts w:ascii="Times New Roman" w:hAnsi="Times New Roman"/>
          <w:sz w:val="28"/>
        </w:rPr>
      </w:pPr>
      <w:r>
        <w:rPr>
          <w:rFonts w:ascii="Times New Roman" w:hAnsi="Times New Roman"/>
          <w:sz w:val="28"/>
        </w:rPr>
        <w:tab/>
      </w:r>
    </w:p>
    <w:p w:rsidR="00CB4225" w:rsidRDefault="00BB20B1">
      <w:pPr>
        <w:pStyle w:val="ConsPlusNormal"/>
        <w:ind w:firstLine="540"/>
        <w:jc w:val="both"/>
        <w:rPr>
          <w:rFonts w:ascii="Times New Roman" w:hAnsi="Times New Roman"/>
          <w:sz w:val="28"/>
        </w:rPr>
      </w:pPr>
      <w:r>
        <w:rPr>
          <w:rFonts w:ascii="Times New Roman" w:hAnsi="Times New Roman"/>
          <w:sz w:val="28"/>
        </w:rPr>
        <w:t>9.1. Заказчик при проведении конкурса или аукциона вправе, за исключением случая, установленного пунктом 9.4 настоящего Положен</w:t>
      </w:r>
      <w:r>
        <w:rPr>
          <w:rFonts w:ascii="Times New Roman" w:hAnsi="Times New Roman"/>
          <w:sz w:val="28"/>
        </w:rPr>
        <w:t xml:space="preserve">ия, установить в документации о закупке требование об обеспечении заявки на участие в закупке. </w:t>
      </w:r>
    </w:p>
    <w:p w:rsidR="00CB4225" w:rsidRDefault="00BB20B1">
      <w:pPr>
        <w:pStyle w:val="ConsPlusNormal"/>
        <w:ind w:firstLine="540"/>
        <w:jc w:val="both"/>
        <w:rPr>
          <w:rFonts w:ascii="Times New Roman" w:hAnsi="Times New Roman"/>
          <w:sz w:val="28"/>
        </w:rPr>
      </w:pPr>
      <w:r>
        <w:rPr>
          <w:rFonts w:ascii="Times New Roman" w:hAnsi="Times New Roman"/>
          <w:sz w:val="28"/>
        </w:rPr>
        <w:t>Размер такого обеспечения может составлять от 0,5 процента до 5 процентов начальной (максимальной) цены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Обеспечение заявки на участие в закупке произв</w:t>
      </w:r>
      <w:r>
        <w:rPr>
          <w:rFonts w:ascii="Times New Roman" w:hAnsi="Times New Roman"/>
          <w:sz w:val="28"/>
        </w:rPr>
        <w:t>одится путем перечисления денежных средств на счет Заказчика или путем предоставления безотзывной банковской гарантии.</w:t>
      </w:r>
    </w:p>
    <w:p w:rsidR="00CB4225" w:rsidRDefault="00BB20B1">
      <w:pPr>
        <w:spacing w:after="0" w:line="240" w:lineRule="auto"/>
        <w:ind w:firstLine="540"/>
        <w:jc w:val="both"/>
        <w:rPr>
          <w:sz w:val="28"/>
        </w:rPr>
      </w:pPr>
      <w:r>
        <w:rPr>
          <w:sz w:val="28"/>
        </w:rPr>
        <w:t>Срок действия безотзывной банковской гарантии, предоставленной в качестве обеспечения заявки, должен составлять не менее чем 2 месяца с д</w:t>
      </w:r>
      <w:r>
        <w:rPr>
          <w:sz w:val="28"/>
        </w:rPr>
        <w:t>аты окончания срока подачи заявок.</w:t>
      </w:r>
    </w:p>
    <w:p w:rsidR="00CB4225" w:rsidRDefault="00BB20B1">
      <w:pPr>
        <w:spacing w:after="0" w:line="240" w:lineRule="auto"/>
        <w:ind w:firstLine="540"/>
        <w:jc w:val="both"/>
        <w:rPr>
          <w:sz w:val="28"/>
        </w:rPr>
      </w:pPr>
      <w:r>
        <w:rPr>
          <w:sz w:val="28"/>
        </w:rPr>
        <w:t>Выбор способа обеспечения заявки на участие в конкурсе или аукционе осуществляется участником закупки.</w:t>
      </w:r>
    </w:p>
    <w:p w:rsidR="00CB4225" w:rsidRDefault="00BB20B1">
      <w:pPr>
        <w:spacing w:after="0" w:line="240" w:lineRule="auto"/>
        <w:ind w:firstLine="544"/>
        <w:jc w:val="both"/>
        <w:rPr>
          <w:sz w:val="28"/>
        </w:rPr>
      </w:pPr>
      <w:r>
        <w:rPr>
          <w:sz w:val="28"/>
        </w:rPr>
        <w:t>9.2. Заказчик при проведении запроса предложений или запроса котировок вправе, за исключением случая, установленного п</w:t>
      </w:r>
      <w:r>
        <w:rPr>
          <w:sz w:val="28"/>
        </w:rPr>
        <w:t xml:space="preserve">унктом 9.4 настоящего Положения,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Обеспечение заявки на </w:t>
      </w:r>
      <w:r>
        <w:rPr>
          <w:sz w:val="28"/>
        </w:rPr>
        <w:lastRenderedPageBreak/>
        <w:t>участие в закупке производится</w:t>
      </w:r>
      <w:r>
        <w:rPr>
          <w:sz w:val="28"/>
        </w:rPr>
        <w:t xml:space="preserve"> в форме, предусмотренной пунктом 9.1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9.3. 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не может превышать 2 процента начальной </w:t>
      </w:r>
      <w:r>
        <w:rPr>
          <w:rFonts w:ascii="Times New Roman" w:hAnsi="Times New Roman"/>
          <w:sz w:val="28"/>
        </w:rPr>
        <w:t>(максимальной) цены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9.4.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заявки на участие в закупке.</w:t>
      </w:r>
    </w:p>
    <w:p w:rsidR="00CB4225" w:rsidRDefault="00BB20B1">
      <w:pPr>
        <w:pStyle w:val="ConsPlusNormal"/>
        <w:ind w:firstLine="567"/>
        <w:jc w:val="both"/>
        <w:rPr>
          <w:rFonts w:ascii="Times New Roman" w:hAnsi="Times New Roman"/>
          <w:sz w:val="28"/>
        </w:rPr>
      </w:pPr>
      <w:r>
        <w:rPr>
          <w:rFonts w:ascii="Times New Roman" w:hAnsi="Times New Roman"/>
          <w:sz w:val="28"/>
        </w:rPr>
        <w:t>9.5. В случае если установлено тре</w:t>
      </w:r>
      <w:r>
        <w:rPr>
          <w:rFonts w:ascii="Times New Roman" w:hAnsi="Times New Roman"/>
          <w:sz w:val="28"/>
        </w:rPr>
        <w:t>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rsidR="00CB4225" w:rsidRDefault="00BB20B1">
      <w:pPr>
        <w:pStyle w:val="ConsPlusNormal"/>
        <w:ind w:firstLine="567"/>
        <w:jc w:val="both"/>
        <w:rPr>
          <w:rFonts w:ascii="Times New Roman" w:hAnsi="Times New Roman"/>
          <w:sz w:val="28"/>
        </w:rPr>
      </w:pPr>
      <w:r>
        <w:rPr>
          <w:rFonts w:ascii="Times New Roman" w:hAnsi="Times New Roman"/>
          <w:sz w:val="28"/>
        </w:rPr>
        <w:t>подписание протокола рассмотрения</w:t>
      </w:r>
      <w:r>
        <w:rPr>
          <w:rFonts w:ascii="Times New Roman" w:hAnsi="Times New Roman"/>
          <w:sz w:val="28"/>
        </w:rPr>
        <w:t xml:space="preserve"> и оценки заявок на участие в конкурсе, протокола аукциона, протокола рассмотрения и оценки заявок на участие в запросе котировок, протокола рассмотрения и оценки заявок на участие в запросе предложений. При этом возврат осуществляется в отношении денежных</w:t>
      </w:r>
      <w:r>
        <w:rPr>
          <w:rFonts w:ascii="Times New Roman" w:hAnsi="Times New Roman"/>
          <w:sz w:val="28"/>
        </w:rPr>
        <w:t xml:space="preserve">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CB4225" w:rsidRDefault="00BB20B1">
      <w:pPr>
        <w:pStyle w:val="ConsPlusNormal"/>
        <w:ind w:firstLine="567"/>
        <w:jc w:val="both"/>
        <w:rPr>
          <w:rFonts w:ascii="Times New Roman" w:hAnsi="Times New Roman"/>
          <w:sz w:val="28"/>
        </w:rPr>
      </w:pPr>
      <w:r>
        <w:rPr>
          <w:rFonts w:ascii="Times New Roman" w:hAnsi="Times New Roman"/>
          <w:sz w:val="28"/>
        </w:rPr>
        <w:t>отмена конкурса, аукциона, запроса котировок, запроса предложений;</w:t>
      </w:r>
    </w:p>
    <w:p w:rsidR="00CB4225" w:rsidRDefault="00BB20B1">
      <w:pPr>
        <w:pStyle w:val="ConsPlusNormal"/>
        <w:ind w:firstLine="567"/>
        <w:jc w:val="both"/>
        <w:rPr>
          <w:rFonts w:ascii="Times New Roman" w:hAnsi="Times New Roman"/>
          <w:sz w:val="28"/>
        </w:rPr>
      </w:pPr>
      <w:r>
        <w:rPr>
          <w:rFonts w:ascii="Times New Roman" w:hAnsi="Times New Roman"/>
          <w:sz w:val="28"/>
        </w:rPr>
        <w:t>отзыв заявки учас</w:t>
      </w:r>
      <w:r>
        <w:rPr>
          <w:rFonts w:ascii="Times New Roman" w:hAnsi="Times New Roman"/>
          <w:sz w:val="28"/>
        </w:rPr>
        <w:t>тником закупки до окончания срока подачи заявок;</w:t>
      </w:r>
    </w:p>
    <w:p w:rsidR="00CB4225" w:rsidRDefault="00BB20B1">
      <w:pPr>
        <w:pStyle w:val="ConsPlusNormal"/>
        <w:ind w:firstLine="567"/>
        <w:jc w:val="both"/>
        <w:rPr>
          <w:rFonts w:ascii="Times New Roman" w:hAnsi="Times New Roman"/>
          <w:sz w:val="28"/>
        </w:rPr>
      </w:pPr>
      <w:r>
        <w:rPr>
          <w:rFonts w:ascii="Times New Roman" w:hAnsi="Times New Roman"/>
          <w:sz w:val="28"/>
        </w:rPr>
        <w:t>получение заявки на участие в конкурсе, аукционе, запросе котировок, запросе предложений после окончания срока подачи заявок;</w:t>
      </w:r>
    </w:p>
    <w:p w:rsidR="00CB4225" w:rsidRDefault="00BB20B1">
      <w:pPr>
        <w:pStyle w:val="ConsPlusNormal"/>
        <w:ind w:firstLine="540"/>
        <w:jc w:val="both"/>
        <w:rPr>
          <w:rFonts w:ascii="Times New Roman" w:hAnsi="Times New Roman"/>
          <w:sz w:val="28"/>
        </w:rPr>
      </w:pPr>
      <w:r>
        <w:rPr>
          <w:rFonts w:ascii="Times New Roman" w:hAnsi="Times New Roman"/>
          <w:sz w:val="28"/>
        </w:rPr>
        <w:t>отстранение участника закупки от участия в закупке или отказ от заключения догово</w:t>
      </w:r>
      <w:r>
        <w:rPr>
          <w:rFonts w:ascii="Times New Roman" w:hAnsi="Times New Roman"/>
          <w:sz w:val="28"/>
        </w:rPr>
        <w:t>ра с победителем (участником закупки).</w:t>
      </w:r>
    </w:p>
    <w:p w:rsidR="00CB4225" w:rsidRDefault="00BB20B1">
      <w:pPr>
        <w:spacing w:after="0" w:line="240" w:lineRule="auto"/>
        <w:ind w:firstLine="540"/>
        <w:jc w:val="both"/>
        <w:rPr>
          <w:sz w:val="28"/>
        </w:rPr>
      </w:pPr>
      <w:r>
        <w:rPr>
          <w:sz w:val="28"/>
        </w:rPr>
        <w:t>9.6. 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w:t>
      </w:r>
      <w:r>
        <w:rPr>
          <w:sz w:val="28"/>
        </w:rPr>
        <w:t>ленными регламентом работы электронной торговой площадки.</w:t>
      </w:r>
    </w:p>
    <w:p w:rsidR="00CB4225" w:rsidRDefault="00BB20B1">
      <w:pPr>
        <w:pStyle w:val="ConsPlusNormal"/>
        <w:ind w:firstLine="540"/>
        <w:jc w:val="both"/>
        <w:rPr>
          <w:rFonts w:ascii="Times New Roman" w:hAnsi="Times New Roman"/>
          <w:sz w:val="28"/>
        </w:rPr>
      </w:pPr>
      <w:r>
        <w:rPr>
          <w:rFonts w:ascii="Times New Roman" w:hAnsi="Times New Roman"/>
          <w:sz w:val="28"/>
        </w:rPr>
        <w:t>9.7.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w:t>
      </w:r>
      <w:r>
        <w:rPr>
          <w:rFonts w:ascii="Times New Roman" w:hAnsi="Times New Roman"/>
          <w:sz w:val="28"/>
        </w:rPr>
        <w:t>антии в следующих случаях:</w:t>
      </w:r>
    </w:p>
    <w:p w:rsidR="00CB4225" w:rsidRDefault="00BB20B1">
      <w:pPr>
        <w:spacing w:after="0" w:line="240" w:lineRule="auto"/>
        <w:ind w:firstLine="540"/>
        <w:jc w:val="both"/>
        <w:rPr>
          <w:sz w:val="28"/>
        </w:rPr>
      </w:pPr>
      <w:r>
        <w:rPr>
          <w:sz w:val="28"/>
        </w:rPr>
        <w:t>уклонение или отказ участника закупки заключить договор;</w:t>
      </w:r>
    </w:p>
    <w:p w:rsidR="00CB4225" w:rsidRDefault="00BB20B1">
      <w:pPr>
        <w:spacing w:after="0" w:line="240" w:lineRule="auto"/>
        <w:ind w:firstLine="540"/>
        <w:jc w:val="both"/>
        <w:rPr>
          <w:sz w:val="28"/>
        </w:rPr>
      </w:pPr>
      <w:proofErr w:type="spellStart"/>
      <w:r>
        <w:rPr>
          <w:sz w:val="28"/>
        </w:rPr>
        <w:t>непредоставление</w:t>
      </w:r>
      <w:proofErr w:type="spellEnd"/>
      <w:r>
        <w:rPr>
          <w:sz w:val="28"/>
        </w:rPr>
        <w:t xml:space="preserve">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w:t>
      </w:r>
      <w:r>
        <w:rPr>
          <w:sz w:val="28"/>
        </w:rPr>
        <w:t>казчику до заключения договора.</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40" w:name="_Toc437207530"/>
      <w:bookmarkStart w:id="41" w:name="_Toc437263100"/>
      <w:bookmarkStart w:id="42" w:name="_Toc437261475"/>
      <w:r>
        <w:t>10. Порядок осуществления совместных закупок</w:t>
      </w:r>
      <w:bookmarkEnd w:id="40"/>
      <w:bookmarkEnd w:id="41"/>
      <w:bookmarkEnd w:id="42"/>
    </w:p>
    <w:p w:rsidR="00CB4225" w:rsidRDefault="00CB4225">
      <w:pPr>
        <w:rPr>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 xml:space="preserve">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w:t>
      </w:r>
      <w:r>
        <w:rPr>
          <w:rFonts w:ascii="Times New Roman" w:hAnsi="Times New Roman"/>
          <w:sz w:val="28"/>
        </w:rPr>
        <w:t xml:space="preserve">закупки одних и тех же товаров (работ, услуг). </w:t>
      </w:r>
    </w:p>
    <w:p w:rsidR="00CB4225" w:rsidRDefault="00BB20B1">
      <w:pPr>
        <w:pStyle w:val="ConsPlusNormal"/>
        <w:ind w:firstLine="540"/>
        <w:jc w:val="both"/>
        <w:rPr>
          <w:rFonts w:ascii="Times New Roman" w:hAnsi="Times New Roman"/>
          <w:sz w:val="28"/>
        </w:rPr>
      </w:pPr>
      <w:r>
        <w:rPr>
          <w:rFonts w:ascii="Times New Roman" w:hAnsi="Times New Roman"/>
          <w:sz w:val="28"/>
        </w:rPr>
        <w:t>10.2.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r>
        <w:rPr>
          <w:rFonts w:ascii="Times New Roman" w:hAnsi="Times New Roman"/>
          <w:sz w:val="28"/>
        </w:rPr>
        <w:t xml:space="preserve"> </w:t>
      </w:r>
    </w:p>
    <w:p w:rsidR="00CB4225" w:rsidRDefault="00BB20B1">
      <w:pPr>
        <w:pStyle w:val="ConsPlusNormal"/>
        <w:ind w:firstLine="540"/>
        <w:jc w:val="both"/>
        <w:rPr>
          <w:rFonts w:ascii="Times New Roman" w:hAnsi="Times New Roman"/>
          <w:sz w:val="28"/>
        </w:rPr>
      </w:pPr>
      <w:r>
        <w:rPr>
          <w:rFonts w:ascii="Times New Roman" w:hAnsi="Times New Roman"/>
          <w:sz w:val="28"/>
        </w:rPr>
        <w:t>10.3.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w:t>
      </w:r>
      <w:r>
        <w:rPr>
          <w:rFonts w:ascii="Times New Roman" w:hAnsi="Times New Roman"/>
          <w:sz w:val="28"/>
        </w:rPr>
        <w:t xml:space="preserve"> содержать:</w:t>
      </w:r>
    </w:p>
    <w:p w:rsidR="00CB4225" w:rsidRDefault="00BB20B1">
      <w:pPr>
        <w:pStyle w:val="ConsPlusNormal"/>
        <w:ind w:firstLine="540"/>
        <w:jc w:val="both"/>
        <w:rPr>
          <w:rFonts w:ascii="Times New Roman" w:hAnsi="Times New Roman"/>
          <w:sz w:val="28"/>
        </w:rPr>
      </w:pPr>
      <w:r>
        <w:rPr>
          <w:rFonts w:ascii="Times New Roman" w:hAnsi="Times New Roman"/>
          <w:sz w:val="28"/>
        </w:rPr>
        <w:t>информацию о сторонах соглашения;</w:t>
      </w:r>
    </w:p>
    <w:p w:rsidR="00CB4225" w:rsidRDefault="00BB20B1">
      <w:pPr>
        <w:pStyle w:val="ConsPlusNormal"/>
        <w:ind w:firstLine="540"/>
        <w:jc w:val="both"/>
        <w:rPr>
          <w:rFonts w:ascii="Times New Roman" w:hAnsi="Times New Roman"/>
          <w:sz w:val="28"/>
        </w:rPr>
      </w:pPr>
      <w:r>
        <w:rPr>
          <w:rFonts w:ascii="Times New Roman" w:hAnsi="Times New Roman"/>
          <w:sz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w:t>
      </w:r>
      <w:r>
        <w:rPr>
          <w:rFonts w:ascii="Times New Roman" w:hAnsi="Times New Roman"/>
          <w:sz w:val="28"/>
        </w:rPr>
        <w:t xml:space="preserve">г в отношении каждого заказчика; </w:t>
      </w:r>
    </w:p>
    <w:p w:rsidR="00CB4225" w:rsidRDefault="00BB20B1">
      <w:pPr>
        <w:pStyle w:val="ConsPlusNormal"/>
        <w:ind w:firstLine="540"/>
        <w:jc w:val="both"/>
        <w:rPr>
          <w:rFonts w:ascii="Times New Roman" w:hAnsi="Times New Roman"/>
          <w:sz w:val="28"/>
        </w:rPr>
      </w:pPr>
      <w:r>
        <w:rPr>
          <w:rFonts w:ascii="Times New Roman" w:hAnsi="Times New Roman"/>
          <w:sz w:val="28"/>
        </w:rPr>
        <w:t>начальные (максимальные) цены договоров каждого заказчика и обоснование таких цен соответствующим заказчиком;</w:t>
      </w:r>
    </w:p>
    <w:p w:rsidR="00CB4225" w:rsidRDefault="00BB20B1">
      <w:pPr>
        <w:pStyle w:val="ConsPlusNormal"/>
        <w:ind w:firstLine="540"/>
        <w:jc w:val="both"/>
        <w:rPr>
          <w:rFonts w:ascii="Times New Roman" w:hAnsi="Times New Roman"/>
          <w:sz w:val="28"/>
        </w:rPr>
      </w:pPr>
      <w:r>
        <w:rPr>
          <w:rFonts w:ascii="Times New Roman" w:hAnsi="Times New Roman"/>
          <w:sz w:val="28"/>
        </w:rPr>
        <w:t>права, обязанности и ответственность сторон соглашения;</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информацию об организаторе совместного конкурса или </w:t>
      </w:r>
      <w:r>
        <w:rPr>
          <w:rFonts w:ascii="Times New Roman" w:hAnsi="Times New Roman"/>
          <w:sz w:val="28"/>
        </w:rPr>
        <w:t>аукциона, в том числе перечень полномочий, переданных указанному организатору сторонами соглашения;</w:t>
      </w:r>
    </w:p>
    <w:p w:rsidR="00CB4225" w:rsidRDefault="00BB20B1">
      <w:pPr>
        <w:pStyle w:val="ConsPlusNormal"/>
        <w:ind w:firstLine="540"/>
        <w:jc w:val="both"/>
        <w:rPr>
          <w:rFonts w:ascii="Times New Roman" w:hAnsi="Times New Roman"/>
          <w:sz w:val="28"/>
        </w:rPr>
      </w:pPr>
      <w:r>
        <w:rPr>
          <w:rFonts w:ascii="Times New Roman" w:hAnsi="Times New Roman"/>
          <w:sz w:val="28"/>
        </w:rPr>
        <w:t>порядок и срок формирования комиссии по осуществлению закупок, регламент работы такой комиссии;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порядок и сроки разработки извещения об осуществлении </w:t>
      </w:r>
      <w:r>
        <w:rPr>
          <w:rFonts w:ascii="Times New Roman" w:hAnsi="Times New Roman"/>
          <w:sz w:val="28"/>
        </w:rPr>
        <w:t>закупки, документации о закупке, а также порядок и сроки утверждения документации о закупке;</w:t>
      </w:r>
    </w:p>
    <w:p w:rsidR="00CB4225" w:rsidRDefault="00BB20B1">
      <w:pPr>
        <w:pStyle w:val="ConsPlusNormal"/>
        <w:ind w:firstLine="540"/>
        <w:jc w:val="both"/>
        <w:rPr>
          <w:rFonts w:ascii="Times New Roman" w:hAnsi="Times New Roman"/>
          <w:sz w:val="28"/>
        </w:rPr>
      </w:pPr>
      <w:r>
        <w:rPr>
          <w:rFonts w:ascii="Times New Roman" w:hAnsi="Times New Roman"/>
          <w:sz w:val="28"/>
        </w:rPr>
        <w:t>примерные сроки проведения совместного конкурса или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t>порядок оплаты расходов, связанных с организацией и проведением совместного конкурса или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t>ср</w:t>
      </w:r>
      <w:r>
        <w:rPr>
          <w:rFonts w:ascii="Times New Roman" w:hAnsi="Times New Roman"/>
          <w:sz w:val="28"/>
        </w:rPr>
        <w:t>ок действия соглашения;</w:t>
      </w:r>
    </w:p>
    <w:p w:rsidR="00CB4225" w:rsidRDefault="00BB20B1">
      <w:pPr>
        <w:pStyle w:val="ConsPlusNormal"/>
        <w:ind w:firstLine="540"/>
        <w:jc w:val="both"/>
        <w:rPr>
          <w:rFonts w:ascii="Times New Roman" w:hAnsi="Times New Roman"/>
          <w:sz w:val="28"/>
        </w:rPr>
      </w:pPr>
      <w:r>
        <w:rPr>
          <w:rFonts w:ascii="Times New Roman" w:hAnsi="Times New Roman"/>
          <w:sz w:val="28"/>
        </w:rPr>
        <w:t>порядок урегулирования споров;</w:t>
      </w:r>
    </w:p>
    <w:p w:rsidR="00CB4225" w:rsidRDefault="00BB20B1">
      <w:pPr>
        <w:pStyle w:val="ConsPlusNormal"/>
        <w:ind w:firstLine="540"/>
        <w:jc w:val="both"/>
        <w:rPr>
          <w:rFonts w:ascii="Times New Roman" w:hAnsi="Times New Roman"/>
          <w:sz w:val="28"/>
        </w:rPr>
      </w:pPr>
      <w:r>
        <w:rPr>
          <w:rFonts w:ascii="Times New Roman" w:hAnsi="Times New Roman"/>
          <w:sz w:val="28"/>
        </w:rPr>
        <w:t>иную информацию, определяющую взаимоотношения сторон соглашения при проведении совместного конкурса или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t>10.4. Организатор совместного конкурса или аукциона утверждает состав комиссии по осуще</w:t>
      </w:r>
      <w:r>
        <w:rPr>
          <w:rFonts w:ascii="Times New Roman" w:hAnsi="Times New Roman"/>
          <w:sz w:val="28"/>
        </w:rPr>
        <w:t>ствлению закупок, в которую включается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CB4225" w:rsidRDefault="00BB20B1">
      <w:pPr>
        <w:pStyle w:val="ConsPlusNormal"/>
        <w:ind w:firstLine="540"/>
        <w:jc w:val="both"/>
        <w:rPr>
          <w:rFonts w:ascii="Times New Roman" w:hAnsi="Times New Roman"/>
          <w:sz w:val="28"/>
        </w:rPr>
      </w:pPr>
      <w:r>
        <w:rPr>
          <w:rFonts w:ascii="Times New Roman" w:hAnsi="Times New Roman"/>
          <w:sz w:val="28"/>
        </w:rPr>
        <w:t>10.5. Договор с победителем совместного конкурса или ау</w:t>
      </w:r>
      <w:r>
        <w:rPr>
          <w:rFonts w:ascii="Times New Roman" w:hAnsi="Times New Roman"/>
          <w:sz w:val="28"/>
        </w:rPr>
        <w:t>кциона заключается каждым заказчиком в отдельности.</w:t>
      </w:r>
    </w:p>
    <w:p w:rsidR="00CB4225" w:rsidRDefault="00BB20B1">
      <w:pPr>
        <w:spacing w:after="0" w:line="240" w:lineRule="auto"/>
        <w:ind w:firstLine="540"/>
        <w:jc w:val="both"/>
        <w:rPr>
          <w:sz w:val="28"/>
        </w:rPr>
      </w:pPr>
      <w:r>
        <w:rPr>
          <w:sz w:val="28"/>
        </w:rPr>
        <w:t xml:space="preserve">10.6. При признании совместного конкурса или аукциона несостоявшимся принятие решения о заключении договора с единственным </w:t>
      </w:r>
      <w:r>
        <w:rPr>
          <w:sz w:val="28"/>
        </w:rPr>
        <w:lastRenderedPageBreak/>
        <w:t>поставщиком (подрядчиком, исполнителем) осуществляется заказчиками самостоятельно</w:t>
      </w:r>
      <w:r>
        <w:rPr>
          <w:sz w:val="28"/>
        </w:rPr>
        <w:t>.</w:t>
      </w:r>
    </w:p>
    <w:p w:rsidR="00CB4225" w:rsidRDefault="00BB20B1">
      <w:pPr>
        <w:pStyle w:val="ConsPlusNormal"/>
        <w:ind w:firstLine="540"/>
        <w:jc w:val="both"/>
        <w:rPr>
          <w:rFonts w:ascii="Times New Roman" w:hAnsi="Times New Roman"/>
          <w:sz w:val="28"/>
        </w:rPr>
      </w:pPr>
      <w:r>
        <w:rPr>
          <w:rFonts w:ascii="Times New Roman" w:hAnsi="Times New Roman"/>
          <w:sz w:val="28"/>
        </w:rPr>
        <w:t>10.7.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w:t>
      </w:r>
      <w:r>
        <w:rPr>
          <w:rFonts w:ascii="Times New Roman" w:hAnsi="Times New Roman"/>
          <w:sz w:val="28"/>
        </w:rPr>
        <w:t>тся совместный конкурс или аукцион.</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43" w:name="_Toc437207531"/>
      <w:bookmarkStart w:id="44" w:name="_Toc437263101"/>
      <w:bookmarkStart w:id="45" w:name="_Toc437261476"/>
      <w:r>
        <w:t>11. Конкурс</w:t>
      </w:r>
      <w:bookmarkEnd w:id="43"/>
      <w:bookmarkEnd w:id="44"/>
      <w:bookmarkEnd w:id="45"/>
    </w:p>
    <w:p w:rsidR="00CB4225" w:rsidRDefault="00CB4225">
      <w:pPr>
        <w:pStyle w:val="ConsPlusNormal"/>
        <w:ind w:firstLine="540"/>
        <w:jc w:val="center"/>
        <w:rPr>
          <w:rFonts w:ascii="Times New Roman" w:hAnsi="Times New Roman"/>
          <w:sz w:val="28"/>
        </w:rPr>
      </w:pPr>
    </w:p>
    <w:p w:rsidR="00CB4225" w:rsidRDefault="00BB20B1">
      <w:pPr>
        <w:pStyle w:val="-3"/>
        <w:numPr>
          <w:ilvl w:val="2"/>
          <w:numId w:val="0"/>
        </w:numPr>
        <w:tabs>
          <w:tab w:val="left" w:pos="567"/>
        </w:tabs>
        <w:ind w:firstLine="567"/>
      </w:pPr>
      <w:r>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w:t>
      </w:r>
      <w:r>
        <w:t>ы в конкурсной документации на основании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11.2. Не допускается взимание с участников конкурса платы за участие в конкурсе.</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11.3. При проведении конкурса переговоры Заказчика или Комиссии с участниками конкурса не допускаются. </w:t>
      </w:r>
    </w:p>
    <w:p w:rsidR="00CB4225" w:rsidRDefault="00CB4225">
      <w:pPr>
        <w:pStyle w:val="ConsPlusNormal"/>
        <w:ind w:firstLine="540"/>
        <w:jc w:val="center"/>
        <w:rPr>
          <w:rFonts w:ascii="Times New Roman" w:hAnsi="Times New Roman"/>
          <w:sz w:val="28"/>
        </w:rPr>
      </w:pPr>
    </w:p>
    <w:p w:rsidR="00CB4225" w:rsidRDefault="00CB4225">
      <w:pPr>
        <w:pStyle w:val="ConsPlusNormal"/>
        <w:ind w:firstLine="540"/>
        <w:jc w:val="center"/>
        <w:rPr>
          <w:rFonts w:ascii="Times New Roman" w:hAnsi="Times New Roman"/>
          <w:sz w:val="28"/>
        </w:rPr>
      </w:pPr>
    </w:p>
    <w:p w:rsidR="00CB4225" w:rsidRDefault="00BB20B1">
      <w:pPr>
        <w:pStyle w:val="1"/>
      </w:pPr>
      <w:bookmarkStart w:id="46" w:name="_Toc437207532"/>
      <w:bookmarkStart w:id="47" w:name="_Toc437263102"/>
      <w:bookmarkStart w:id="48" w:name="_Toc437261477"/>
      <w:r>
        <w:t>12. Из</w:t>
      </w:r>
      <w:r>
        <w:t>вещение о проведении конкурса</w:t>
      </w:r>
      <w:bookmarkEnd w:id="46"/>
      <w:bookmarkEnd w:id="47"/>
      <w:bookmarkEnd w:id="48"/>
    </w:p>
    <w:p w:rsidR="00CB4225" w:rsidRDefault="00CB4225">
      <w:pPr>
        <w:pStyle w:val="ConsPlusNormal"/>
        <w:ind w:firstLine="540"/>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12.1. Извещение о проведении конкурса размещается Заказчиком в Единой информационной системе не менее чем за 20 дней до дня окончания подачи заявок на участие в конкурсе.</w:t>
      </w:r>
    </w:p>
    <w:p w:rsidR="00CB4225" w:rsidRDefault="00BB20B1">
      <w:pPr>
        <w:pStyle w:val="ConsPlusNormal"/>
        <w:ind w:firstLine="540"/>
        <w:jc w:val="both"/>
        <w:rPr>
          <w:rFonts w:ascii="Times New Roman" w:hAnsi="Times New Roman"/>
          <w:sz w:val="28"/>
        </w:rPr>
      </w:pPr>
      <w:r>
        <w:rPr>
          <w:rFonts w:ascii="Times New Roman" w:hAnsi="Times New Roman"/>
          <w:sz w:val="28"/>
        </w:rPr>
        <w:t>12.2. В извещении о проведении конкурса должны быть ук</w:t>
      </w:r>
      <w:r>
        <w:rPr>
          <w:rFonts w:ascii="Times New Roman" w:hAnsi="Times New Roman"/>
          <w:sz w:val="28"/>
        </w:rPr>
        <w:t>азаны следующие сведения:</w:t>
      </w:r>
    </w:p>
    <w:p w:rsidR="00CB4225" w:rsidRDefault="00BB20B1">
      <w:pPr>
        <w:pStyle w:val="ConsPlusNormal"/>
        <w:ind w:firstLine="540"/>
        <w:jc w:val="both"/>
        <w:rPr>
          <w:rFonts w:ascii="Times New Roman" w:hAnsi="Times New Roman"/>
          <w:sz w:val="28"/>
        </w:rPr>
      </w:pPr>
      <w:r>
        <w:rPr>
          <w:rFonts w:ascii="Times New Roman" w:hAnsi="Times New Roman"/>
          <w:sz w:val="28"/>
        </w:rPr>
        <w:t>1) способ закупки;</w:t>
      </w:r>
    </w:p>
    <w:p w:rsidR="00CB4225" w:rsidRDefault="00BB20B1">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rPr>
        <w:t xml:space="preserve"> наименование, фирменное наименование</w:t>
      </w:r>
      <w:r>
        <w:rPr>
          <w:rFonts w:ascii="Times New Roman" w:hAnsi="Times New Roman"/>
          <w:sz w:val="28"/>
        </w:rPr>
        <w:t>, место нахождения, адрес, адрес электронной почты, номер контактного телефона Заказчика, специализированной организации;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 предмет договора с указанием количества </w:t>
      </w:r>
      <w:r>
        <w:rPr>
          <w:rFonts w:ascii="Times New Roman" w:hAnsi="Times New Roman"/>
          <w:sz w:val="28"/>
        </w:rPr>
        <w:t>поставляемого товара, объема выполняемых работ, оказываемых услуг;</w:t>
      </w:r>
    </w:p>
    <w:p w:rsidR="00CB4225" w:rsidRDefault="00BB20B1">
      <w:pPr>
        <w:pStyle w:val="ConsPlusNormal"/>
        <w:ind w:firstLine="540"/>
        <w:jc w:val="both"/>
        <w:rPr>
          <w:rFonts w:ascii="Times New Roman" w:hAnsi="Times New Roman"/>
          <w:sz w:val="28"/>
        </w:rPr>
      </w:pPr>
      <w:r>
        <w:rPr>
          <w:rFonts w:ascii="Times New Roman" w:hAnsi="Times New Roman"/>
          <w:sz w:val="28"/>
        </w:rPr>
        <w:t>4) место поставки товара, выполнения работ, оказания услуг;</w:t>
      </w:r>
    </w:p>
    <w:p w:rsidR="00CB4225" w:rsidRDefault="00BB20B1">
      <w:pPr>
        <w:pStyle w:val="ConsPlusNormal"/>
        <w:tabs>
          <w:tab w:val="left" w:pos="6330"/>
        </w:tabs>
        <w:ind w:firstLine="540"/>
        <w:jc w:val="both"/>
        <w:rPr>
          <w:rFonts w:ascii="Times New Roman" w:hAnsi="Times New Roman"/>
          <w:sz w:val="28"/>
        </w:rPr>
      </w:pPr>
      <w:r>
        <w:rPr>
          <w:rFonts w:ascii="Times New Roman" w:hAnsi="Times New Roman"/>
          <w:sz w:val="28"/>
        </w:rPr>
        <w:t>5) сведения о начальной (максимальной) цене договора (цене лота);</w:t>
      </w:r>
    </w:p>
    <w:p w:rsidR="00CB4225" w:rsidRDefault="00BB20B1">
      <w:pPr>
        <w:pStyle w:val="ConsPlusNormal"/>
        <w:ind w:firstLine="540"/>
        <w:jc w:val="both"/>
        <w:rPr>
          <w:rFonts w:ascii="Times New Roman" w:hAnsi="Times New Roman"/>
          <w:sz w:val="28"/>
        </w:rPr>
      </w:pPr>
      <w:r>
        <w:rPr>
          <w:rFonts w:ascii="Times New Roman" w:hAnsi="Times New Roman"/>
          <w:sz w:val="28"/>
        </w:rPr>
        <w:t>6) срок, место и порядок предоставления конкурсной документации</w:t>
      </w:r>
      <w:r>
        <w:rPr>
          <w:rFonts w:ascii="Times New Roman" w:hAnsi="Times New Roman"/>
          <w:sz w:val="28"/>
        </w:rPr>
        <w:t>,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CB4225" w:rsidRDefault="00BB20B1">
      <w:pPr>
        <w:pStyle w:val="ConsPlusNormal"/>
        <w:ind w:firstLine="540"/>
        <w:jc w:val="both"/>
        <w:rPr>
          <w:rFonts w:ascii="Times New Roman" w:hAnsi="Times New Roman"/>
          <w:sz w:val="28"/>
        </w:rPr>
      </w:pPr>
      <w:r>
        <w:rPr>
          <w:rFonts w:ascii="Times New Roman" w:hAnsi="Times New Roman"/>
          <w:sz w:val="28"/>
        </w:rPr>
        <w:t>7) срок окончания подачи з</w:t>
      </w:r>
      <w:r>
        <w:rPr>
          <w:rFonts w:ascii="Times New Roman" w:hAnsi="Times New Roman"/>
          <w:sz w:val="28"/>
        </w:rPr>
        <w:t xml:space="preserve">аявок, место, дата и время вскрытия конвертов с заявками на участие в конкурсе, место и дата рассмотрения </w:t>
      </w:r>
      <w:r>
        <w:rPr>
          <w:rFonts w:ascii="Times New Roman" w:hAnsi="Times New Roman"/>
          <w:sz w:val="28"/>
        </w:rPr>
        <w:lastRenderedPageBreak/>
        <w:t>таких заявок и подведения итогов конкурса;</w:t>
      </w:r>
    </w:p>
    <w:p w:rsidR="00CB4225" w:rsidRDefault="00BB20B1">
      <w:pPr>
        <w:pStyle w:val="ConsPlusNormal"/>
        <w:ind w:firstLine="540"/>
        <w:jc w:val="both"/>
        <w:rPr>
          <w:rFonts w:ascii="Times New Roman" w:hAnsi="Times New Roman"/>
          <w:sz w:val="28"/>
        </w:rPr>
      </w:pPr>
      <w:r>
        <w:rPr>
          <w:rFonts w:ascii="Times New Roman" w:hAnsi="Times New Roman"/>
          <w:sz w:val="28"/>
        </w:rPr>
        <w:t>8) указание на право Заказчика отказаться от проведения конкурса и срок, до наступления которого Заказчик м</w:t>
      </w:r>
      <w:r>
        <w:rPr>
          <w:rFonts w:ascii="Times New Roman" w:hAnsi="Times New Roman"/>
          <w:sz w:val="28"/>
        </w:rPr>
        <w:t>ожет это сделать.</w:t>
      </w:r>
    </w:p>
    <w:p w:rsidR="00CB4225" w:rsidRDefault="00BB20B1">
      <w:pPr>
        <w:pStyle w:val="ConsPlusNormal"/>
        <w:ind w:firstLine="540"/>
        <w:jc w:val="both"/>
        <w:rPr>
          <w:rFonts w:ascii="Times New Roman" w:hAnsi="Times New Roman"/>
          <w:sz w:val="28"/>
        </w:rPr>
      </w:pPr>
      <w:r>
        <w:rPr>
          <w:rFonts w:ascii="Times New Roman" w:hAnsi="Times New Roman"/>
          <w:sz w:val="28"/>
        </w:rPr>
        <w:t>12.3.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w:t>
      </w:r>
      <w:r>
        <w:rPr>
          <w:rFonts w:ascii="Times New Roman" w:hAnsi="Times New Roman"/>
          <w:sz w:val="28"/>
        </w:rPr>
        <w:t>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w:t>
      </w:r>
      <w:r>
        <w:rPr>
          <w:rFonts w:ascii="Times New Roman" w:hAnsi="Times New Roman"/>
          <w:sz w:val="28"/>
        </w:rPr>
        <w:t xml:space="preserve">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w:t>
      </w:r>
      <w:r>
        <w:rPr>
          <w:rFonts w:ascii="Times New Roman" w:hAnsi="Times New Roman"/>
          <w:sz w:val="28"/>
        </w:rPr>
        <w:t>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w:t>
      </w:r>
      <w:r>
        <w:rPr>
          <w:rFonts w:ascii="Times New Roman" w:hAnsi="Times New Roman"/>
          <w:sz w:val="28"/>
        </w:rPr>
        <w:t>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w:t>
      </w:r>
      <w:r>
        <w:rPr>
          <w:rFonts w:ascii="Times New Roman" w:hAnsi="Times New Roman"/>
          <w:sz w:val="28"/>
        </w:rPr>
        <w:t>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и конкурсной документации.</w:t>
      </w:r>
    </w:p>
    <w:p w:rsidR="00CB4225" w:rsidRDefault="00BB20B1">
      <w:pPr>
        <w:pStyle w:val="ConsPlusNormal"/>
        <w:ind w:firstLine="540"/>
        <w:jc w:val="both"/>
        <w:rPr>
          <w:rFonts w:ascii="Times New Roman" w:hAnsi="Times New Roman"/>
          <w:sz w:val="28"/>
        </w:rPr>
      </w:pPr>
      <w:r>
        <w:rPr>
          <w:rFonts w:ascii="Times New Roman" w:hAnsi="Times New Roman"/>
          <w:sz w:val="28"/>
        </w:rPr>
        <w:t>12.4. Заказчик вправе принять ре</w:t>
      </w:r>
      <w:r>
        <w:rPr>
          <w:rFonts w:ascii="Times New Roman" w:hAnsi="Times New Roman"/>
          <w:sz w:val="28"/>
        </w:rPr>
        <w:t>шение о внесении изменений в извещение о проведении конкурса</w:t>
      </w:r>
      <w:r>
        <w:rPr>
          <w:rFonts w:ascii="Times New Roman" w:hAnsi="Times New Roman"/>
          <w:sz w:val="28"/>
        </w:rPr>
        <w:t>.</w:t>
      </w:r>
    </w:p>
    <w:p w:rsidR="00CB4225" w:rsidRDefault="00BB20B1">
      <w:pPr>
        <w:pStyle w:val="ConsPlusNormal"/>
        <w:ind w:firstLine="540"/>
        <w:jc w:val="both"/>
        <w:rPr>
          <w:rFonts w:ascii="Times New Roman" w:hAnsi="Times New Roman"/>
          <w:sz w:val="28"/>
        </w:rPr>
      </w:pPr>
      <w:r>
        <w:rPr>
          <w:rFonts w:ascii="Times New Roman" w:hAnsi="Times New Roman"/>
          <w:sz w:val="28"/>
        </w:rPr>
        <w:t>Изменение предмета закупки при проведении такого конкурса не допускается. Изменения, вносимые в извещение о проведении конкурса, размещаются Заказчиком в Единой информационной системе не позднее</w:t>
      </w:r>
      <w:r>
        <w:rPr>
          <w:rFonts w:ascii="Times New Roman" w:hAnsi="Times New Roman"/>
          <w:sz w:val="28"/>
        </w:rPr>
        <w:t xml:space="preserve"> чем в течение 3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15 дней до даты окончания подачи заявок на участие в конкурсе, срок подачи заявок на у</w:t>
      </w:r>
      <w:r>
        <w:rPr>
          <w:rFonts w:ascii="Times New Roman" w:hAnsi="Times New Roman"/>
          <w:sz w:val="28"/>
        </w:rPr>
        <w:t>частие в таком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такой срок составлял не менее чем 15 дней.</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12.5.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2 дня до </w:t>
      </w:r>
      <w:r>
        <w:rPr>
          <w:rFonts w:ascii="Times New Roman" w:hAnsi="Times New Roman"/>
          <w:sz w:val="28"/>
        </w:rPr>
        <w:t xml:space="preserve">даты окончания срока подачи заявок на участие в конкурсе в порядке, установленном для размещения в Единой информационной системе </w:t>
      </w:r>
      <w:r>
        <w:rPr>
          <w:rFonts w:ascii="Times New Roman" w:hAnsi="Times New Roman"/>
          <w:sz w:val="28"/>
        </w:rPr>
        <w:lastRenderedPageBreak/>
        <w:t>извещения о проведении конкурса.</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49" w:name="_Toc437207533"/>
      <w:bookmarkStart w:id="50" w:name="_Toc437263103"/>
      <w:bookmarkStart w:id="51" w:name="_Toc437261478"/>
      <w:r>
        <w:t>13. Конкурсная документация</w:t>
      </w:r>
      <w:bookmarkEnd w:id="49"/>
      <w:bookmarkEnd w:id="50"/>
      <w:bookmarkEnd w:id="51"/>
    </w:p>
    <w:p w:rsidR="00CB4225" w:rsidRDefault="00CB4225">
      <w:pPr>
        <w:pStyle w:val="ConsPlusNormal"/>
        <w:ind w:firstLine="540"/>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13.1. Конкурсная документация разрабатывается и утверждается За</w:t>
      </w:r>
      <w:r>
        <w:rPr>
          <w:rFonts w:ascii="Times New Roman" w:hAnsi="Times New Roman"/>
          <w:sz w:val="28"/>
        </w:rPr>
        <w:t>казчиком.</w:t>
      </w:r>
    </w:p>
    <w:p w:rsidR="00CB4225" w:rsidRDefault="00BB20B1">
      <w:pPr>
        <w:pStyle w:val="ConsPlusNormal"/>
        <w:ind w:firstLine="540"/>
        <w:jc w:val="both"/>
        <w:rPr>
          <w:rFonts w:ascii="Times New Roman" w:hAnsi="Times New Roman"/>
          <w:sz w:val="28"/>
        </w:rPr>
      </w:pPr>
      <w:r>
        <w:rPr>
          <w:rFonts w:ascii="Times New Roman" w:hAnsi="Times New Roman"/>
          <w:sz w:val="28"/>
        </w:rPr>
        <w:t>13.2. Конкурсная документация наряду с информацией, указанной в извещении, должна содержать:</w:t>
      </w:r>
    </w:p>
    <w:p w:rsidR="00CB4225" w:rsidRDefault="00BB20B1">
      <w:pPr>
        <w:spacing w:after="0" w:line="240" w:lineRule="auto"/>
        <w:ind w:firstLine="540"/>
        <w:jc w:val="both"/>
        <w:rPr>
          <w:sz w:val="28"/>
        </w:rPr>
      </w:pPr>
      <w:r>
        <w:rPr>
          <w:sz w:val="28"/>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w:t>
      </w:r>
      <w:r>
        <w:rPr>
          <w:sz w:val="28"/>
        </w:rPr>
        <w:t>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B4225" w:rsidRDefault="00BB20B1">
      <w:pPr>
        <w:spacing w:after="0" w:line="240" w:lineRule="auto"/>
        <w:ind w:firstLine="540"/>
        <w:jc w:val="both"/>
        <w:rPr>
          <w:sz w:val="28"/>
        </w:rPr>
      </w:pPr>
      <w:r>
        <w:rPr>
          <w:sz w:val="28"/>
        </w:rPr>
        <w:t>2) требования к содержанию, форме, оформл</w:t>
      </w:r>
      <w:r>
        <w:rPr>
          <w:sz w:val="28"/>
        </w:rPr>
        <w:t>ению и составу заявки на участие в конкурсе;</w:t>
      </w:r>
    </w:p>
    <w:p w:rsidR="00CB4225" w:rsidRDefault="00BB20B1">
      <w:pPr>
        <w:spacing w:after="0" w:line="240" w:lineRule="auto"/>
        <w:ind w:firstLine="540"/>
        <w:jc w:val="both"/>
        <w:rPr>
          <w:sz w:val="28"/>
        </w:rPr>
      </w:pPr>
      <w:r>
        <w:rPr>
          <w:sz w:val="28"/>
        </w:rPr>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w:t>
      </w:r>
      <w:r>
        <w:rPr>
          <w:sz w:val="28"/>
        </w:rPr>
        <w:t xml:space="preserve"> выполняемой работы, оказываемой услуги, которые являются предметом конкурса, их количественных и качественных характеристик. </w:t>
      </w:r>
      <w:r>
        <w:rPr>
          <w:sz w:val="28"/>
        </w:rPr>
        <w:t>Описание</w:t>
      </w:r>
      <w:r>
        <w:rPr>
          <w:rFonts w:ascii="Calibri" w:hAnsi="Calibri"/>
        </w:rPr>
        <w:t xml:space="preserve"> </w:t>
      </w:r>
      <w:r>
        <w:rPr>
          <w:sz w:val="28"/>
        </w:rPr>
        <w:t>поставляемого товара, выполняемой работы, оказываемой услуги должно носить объективный характер. В описании предмета конк</w:t>
      </w:r>
      <w:r>
        <w:rPr>
          <w:sz w:val="28"/>
        </w:rPr>
        <w:t>урса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конкурса не должны включаться требования или указания в отношении товарных знаков, знаков о</w:t>
      </w:r>
      <w:r>
        <w:rPr>
          <w:sz w:val="28"/>
        </w:rPr>
        <w:t>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w:t>
      </w:r>
      <w:r>
        <w:rPr>
          <w:sz w:val="28"/>
        </w:rPr>
        <w:t>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конкурса слов «или эквивалент»;</w:t>
      </w:r>
    </w:p>
    <w:p w:rsidR="00CB4225" w:rsidRDefault="00BB20B1">
      <w:pPr>
        <w:spacing w:after="0" w:line="240" w:lineRule="auto"/>
        <w:ind w:firstLine="540"/>
        <w:jc w:val="both"/>
        <w:rPr>
          <w:sz w:val="28"/>
        </w:rPr>
      </w:pPr>
      <w:r>
        <w:rPr>
          <w:sz w:val="28"/>
        </w:rPr>
        <w:t>4) место, условия и сроки (периоды) поставки товара, выполнения работы, оказания услуги;</w:t>
      </w:r>
    </w:p>
    <w:p w:rsidR="00CB4225" w:rsidRDefault="00BB20B1">
      <w:pPr>
        <w:spacing w:after="0" w:line="240" w:lineRule="auto"/>
        <w:ind w:firstLine="540"/>
        <w:jc w:val="both"/>
        <w:rPr>
          <w:sz w:val="28"/>
        </w:rPr>
      </w:pPr>
      <w:r>
        <w:rPr>
          <w:sz w:val="28"/>
        </w:rPr>
        <w:t>5) форма, сроки и порядок оплаты товара, работы, услуги;</w:t>
      </w:r>
    </w:p>
    <w:p w:rsidR="00CB4225" w:rsidRDefault="00BB20B1">
      <w:pPr>
        <w:spacing w:after="0" w:line="240" w:lineRule="auto"/>
        <w:ind w:firstLine="540"/>
        <w:jc w:val="both"/>
        <w:rPr>
          <w:sz w:val="28"/>
        </w:rPr>
      </w:pPr>
      <w:r>
        <w:rPr>
          <w:sz w:val="28"/>
        </w:rPr>
        <w:t>6) обоснование и порядок формирования цены договора (цены лота) (с учетом или без учета расходов на перевозку,</w:t>
      </w:r>
      <w:r>
        <w:rPr>
          <w:sz w:val="28"/>
        </w:rPr>
        <w:t xml:space="preserve"> страхование, уплату таможенных пошлин, налогов и других обязательных платежей);</w:t>
      </w:r>
    </w:p>
    <w:p w:rsidR="00CB4225" w:rsidRDefault="00BB20B1">
      <w:pPr>
        <w:widowControl w:val="0"/>
        <w:spacing w:after="0" w:line="240" w:lineRule="auto"/>
        <w:ind w:firstLine="540"/>
        <w:jc w:val="both"/>
        <w:rPr>
          <w:sz w:val="28"/>
        </w:rPr>
      </w:pPr>
      <w:r>
        <w:rPr>
          <w:sz w:val="28"/>
        </w:rPr>
        <w:t>7) порядок, место, дата начала и дата окончания срока подачи заявок на участие в закупке;</w:t>
      </w:r>
    </w:p>
    <w:p w:rsidR="00CB4225" w:rsidRDefault="00BB20B1">
      <w:pPr>
        <w:spacing w:after="0" w:line="240" w:lineRule="auto"/>
        <w:ind w:firstLine="540"/>
        <w:jc w:val="both"/>
        <w:rPr>
          <w:sz w:val="28"/>
        </w:rPr>
      </w:pPr>
      <w:r>
        <w:rPr>
          <w:sz w:val="28"/>
        </w:rPr>
        <w:lastRenderedPageBreak/>
        <w:t>8) требования к участникам конкурса и перечень документов, представляемых участниками</w:t>
      </w:r>
      <w:r>
        <w:rPr>
          <w:sz w:val="28"/>
        </w:rPr>
        <w:t xml:space="preserve"> конкурса для подтверждения их соответствия установленным требованиям;</w:t>
      </w:r>
    </w:p>
    <w:p w:rsidR="00CB4225" w:rsidRDefault="00BB20B1">
      <w:pPr>
        <w:spacing w:after="0" w:line="240" w:lineRule="auto"/>
        <w:ind w:firstLine="540"/>
        <w:jc w:val="both"/>
        <w:rPr>
          <w:sz w:val="28"/>
        </w:rPr>
      </w:pPr>
      <w:r>
        <w:rPr>
          <w:sz w:val="28"/>
        </w:rPr>
        <w:t>9) формы, порядок, дата начала и дата окончания срока предоставления участникам конкурса разъяснений положений конкурсной документации;</w:t>
      </w:r>
    </w:p>
    <w:p w:rsidR="00CB4225" w:rsidRDefault="00BB20B1">
      <w:pPr>
        <w:widowControl w:val="0"/>
        <w:spacing w:after="0" w:line="240" w:lineRule="auto"/>
        <w:ind w:firstLine="540"/>
        <w:jc w:val="both"/>
        <w:rPr>
          <w:sz w:val="28"/>
        </w:rPr>
      </w:pPr>
      <w:r>
        <w:rPr>
          <w:sz w:val="28"/>
        </w:rPr>
        <w:t>10) место и дата рассмотрения предложений участни</w:t>
      </w:r>
      <w:r>
        <w:rPr>
          <w:sz w:val="28"/>
        </w:rPr>
        <w:t>ков закупки и подведения итогов закупки;</w:t>
      </w:r>
    </w:p>
    <w:p w:rsidR="00CB4225" w:rsidRDefault="00BB20B1">
      <w:pPr>
        <w:pStyle w:val="ConsPlusNormal"/>
        <w:ind w:firstLine="540"/>
        <w:jc w:val="both"/>
        <w:rPr>
          <w:rFonts w:ascii="Times New Roman" w:hAnsi="Times New Roman"/>
          <w:sz w:val="28"/>
        </w:rPr>
      </w:pPr>
      <w:r>
        <w:rPr>
          <w:rFonts w:ascii="Times New Roman" w:hAnsi="Times New Roman"/>
          <w:sz w:val="28"/>
        </w:rPr>
        <w:t>11) размер обеспечения заявки на участие в конкурсе, срок и порядок предоставления обеспечения, реквизиты счета Заказчика для внесения денежных средств в обеспечение заявки на участие в конкурсе в случае установлени</w:t>
      </w:r>
      <w:r>
        <w:rPr>
          <w:rFonts w:ascii="Times New Roman" w:hAnsi="Times New Roman"/>
          <w:sz w:val="28"/>
        </w:rPr>
        <w:t xml:space="preserve">я Заказчиком требования обеспечения заявки на участие в конкурсе; </w:t>
      </w:r>
    </w:p>
    <w:p w:rsidR="00CB4225" w:rsidRDefault="00BB20B1">
      <w:pPr>
        <w:spacing w:after="0" w:line="240" w:lineRule="auto"/>
        <w:ind w:firstLine="540"/>
        <w:jc w:val="both"/>
        <w:rPr>
          <w:sz w:val="28"/>
        </w:rPr>
      </w:pPr>
      <w:r>
        <w:rPr>
          <w:sz w:val="28"/>
        </w:rPr>
        <w:t xml:space="preserve">12) порядок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w:t>
      </w:r>
    </w:p>
    <w:p w:rsidR="00CB4225" w:rsidRDefault="00BB20B1">
      <w:pPr>
        <w:spacing w:after="0" w:line="240" w:lineRule="auto"/>
        <w:ind w:firstLine="540"/>
        <w:jc w:val="both"/>
        <w:rPr>
          <w:sz w:val="28"/>
        </w:rPr>
      </w:pPr>
      <w:r>
        <w:rPr>
          <w:sz w:val="28"/>
        </w:rPr>
        <w:t>13) порядок внесения из</w:t>
      </w:r>
      <w:r>
        <w:rPr>
          <w:sz w:val="28"/>
        </w:rPr>
        <w:t>менений в заявки на участие в конкурсе;</w:t>
      </w:r>
    </w:p>
    <w:p w:rsidR="00CB4225" w:rsidRDefault="00BB20B1">
      <w:pPr>
        <w:spacing w:after="0" w:line="240" w:lineRule="auto"/>
        <w:ind w:firstLine="540"/>
        <w:jc w:val="both"/>
        <w:rPr>
          <w:sz w:val="28"/>
        </w:rPr>
      </w:pPr>
      <w:r>
        <w:rPr>
          <w:sz w:val="28"/>
        </w:rPr>
        <w:t>14) критерии оценки и сопоставления заявок на участие в конкурсе;</w:t>
      </w:r>
    </w:p>
    <w:p w:rsidR="00CB4225" w:rsidRDefault="00BB20B1">
      <w:pPr>
        <w:spacing w:after="0" w:line="240" w:lineRule="auto"/>
        <w:ind w:firstLine="540"/>
        <w:jc w:val="both"/>
        <w:rPr>
          <w:sz w:val="28"/>
        </w:rPr>
      </w:pPr>
      <w:r>
        <w:rPr>
          <w:sz w:val="28"/>
        </w:rPr>
        <w:t>15) порядок оценки и сопоставления заявок на участие в конкурсе;</w:t>
      </w:r>
    </w:p>
    <w:p w:rsidR="00CB4225" w:rsidRDefault="00BB20B1">
      <w:pPr>
        <w:pStyle w:val="ConsPlusNormal"/>
        <w:ind w:firstLine="540"/>
        <w:jc w:val="both"/>
        <w:rPr>
          <w:rFonts w:ascii="Times New Roman" w:hAnsi="Times New Roman"/>
          <w:sz w:val="28"/>
        </w:rPr>
      </w:pPr>
      <w:r>
        <w:rPr>
          <w:rFonts w:ascii="Times New Roman" w:hAnsi="Times New Roman"/>
          <w:sz w:val="28"/>
        </w:rPr>
        <w:t>16) сведения о возможности Заказчика изменить предусмотренные договором количество то</w:t>
      </w:r>
      <w:r>
        <w:rPr>
          <w:rFonts w:ascii="Times New Roman" w:hAnsi="Times New Roman"/>
          <w:sz w:val="28"/>
        </w:rPr>
        <w:t xml:space="preserve">варов, объем работ, услуг; </w:t>
      </w:r>
    </w:p>
    <w:p w:rsidR="00CB4225" w:rsidRDefault="00BB20B1">
      <w:pPr>
        <w:pStyle w:val="ConsPlusNormal"/>
        <w:tabs>
          <w:tab w:val="left" w:pos="5245"/>
        </w:tabs>
        <w:ind w:firstLine="540"/>
        <w:jc w:val="both"/>
        <w:rPr>
          <w:rFonts w:ascii="Times New Roman" w:hAnsi="Times New Roman"/>
          <w:sz w:val="28"/>
        </w:rPr>
      </w:pPr>
      <w:r>
        <w:rPr>
          <w:rFonts w:ascii="Times New Roman" w:hAnsi="Times New Roman"/>
          <w:sz w:val="28"/>
        </w:rPr>
        <w:t>17) размер обеспечения исполнения договора и (или) обеспечения исполнения гарантийных обязательств, срок и порядок их предоставления. Размер обеспечения исполнения договора, обеспечения исполнения гарантийных обязательств опреде</w:t>
      </w:r>
      <w:r>
        <w:rPr>
          <w:rFonts w:ascii="Times New Roman" w:hAnsi="Times New Roman"/>
          <w:sz w:val="28"/>
        </w:rPr>
        <w:t>ляется в соответствии с разделом 49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18) срок со дня размещения в Единой информационной системе протокола рассмотрения и оценки заявок, в течение которого победитель конкурса должен подписать проект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13.3. Конкурсная документа</w:t>
      </w:r>
      <w:r>
        <w:rPr>
          <w:rFonts w:ascii="Times New Roman" w:hAnsi="Times New Roman"/>
          <w:sz w:val="28"/>
        </w:rPr>
        <w:t>ция может содержать требование о соответствии поставляемого товара образцу или макету товара. В этом случае к конкурсной документации должен быть приложен такой образец или макет товара, который является неотъемлемой частью конкурсной документации.</w:t>
      </w:r>
    </w:p>
    <w:p w:rsidR="00CB4225" w:rsidRDefault="00BB20B1">
      <w:pPr>
        <w:pStyle w:val="ConsPlusNormal"/>
        <w:ind w:firstLine="540"/>
        <w:jc w:val="both"/>
        <w:rPr>
          <w:rFonts w:ascii="Times New Roman" w:hAnsi="Times New Roman"/>
          <w:sz w:val="28"/>
        </w:rPr>
      </w:pPr>
      <w:r>
        <w:rPr>
          <w:rFonts w:ascii="Times New Roman" w:hAnsi="Times New Roman"/>
          <w:sz w:val="28"/>
        </w:rPr>
        <w:t>13.4. К</w:t>
      </w:r>
      <w:r>
        <w:rPr>
          <w:rFonts w:ascii="Times New Roman" w:hAnsi="Times New Roman"/>
          <w:sz w:val="28"/>
        </w:rPr>
        <w:t xml:space="preserve">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CB4225" w:rsidRDefault="00BB20B1">
      <w:pPr>
        <w:pStyle w:val="ConsPlusNormal"/>
        <w:ind w:firstLine="540"/>
        <w:jc w:val="both"/>
        <w:rPr>
          <w:rFonts w:ascii="Times New Roman" w:hAnsi="Times New Roman"/>
          <w:sz w:val="28"/>
        </w:rPr>
      </w:pPr>
      <w:r>
        <w:rPr>
          <w:rFonts w:ascii="Times New Roman" w:hAnsi="Times New Roman"/>
          <w:sz w:val="28"/>
        </w:rPr>
        <w:t>13.5. В состав конкурсной документаци</w:t>
      </w:r>
      <w:r>
        <w:rPr>
          <w:rFonts w:ascii="Times New Roman" w:hAnsi="Times New Roman"/>
          <w:sz w:val="28"/>
        </w:rPr>
        <w:t>и входит также техническое задание, обоснование начальной (максимальной) цены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13.6. Конкурсная документация подлежит обязательному размещению в Единой информационной системе одновременно с извещением о проведении конкурса. Конкурсная документация</w:t>
      </w:r>
      <w:r>
        <w:rPr>
          <w:rFonts w:ascii="Times New Roman" w:hAnsi="Times New Roman"/>
          <w:sz w:val="28"/>
        </w:rPr>
        <w:t xml:space="preserve">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w:t>
      </w:r>
      <w:r>
        <w:rPr>
          <w:rFonts w:ascii="Times New Roman" w:hAnsi="Times New Roman"/>
          <w:sz w:val="28"/>
        </w:rPr>
        <w:lastRenderedPageBreak/>
        <w:t>заинтересованных лиц) до размещения извещения о проведении конкурса не допускается.</w:t>
      </w:r>
    </w:p>
    <w:p w:rsidR="00CB4225" w:rsidRDefault="00BB20B1">
      <w:pPr>
        <w:pStyle w:val="ConsPlusNormal"/>
        <w:ind w:firstLine="540"/>
        <w:jc w:val="both"/>
        <w:rPr>
          <w:rFonts w:ascii="Times New Roman" w:hAnsi="Times New Roman"/>
          <w:sz w:val="28"/>
        </w:rPr>
      </w:pPr>
      <w:r>
        <w:rPr>
          <w:rFonts w:ascii="Times New Roman" w:hAnsi="Times New Roman"/>
          <w:sz w:val="28"/>
        </w:rPr>
        <w:t>13.7. Сведения, с</w:t>
      </w:r>
      <w:r>
        <w:rPr>
          <w:rFonts w:ascii="Times New Roman" w:hAnsi="Times New Roman"/>
          <w:sz w:val="28"/>
        </w:rPr>
        <w:t>одержащиеся в конкурсной документации, должны соответствовать сведениям, указанным в извещении о проведении конкурса.</w:t>
      </w:r>
    </w:p>
    <w:p w:rsidR="00CB4225" w:rsidRDefault="00BB20B1">
      <w:pPr>
        <w:pStyle w:val="ConsPlusNormal"/>
        <w:ind w:firstLine="540"/>
        <w:jc w:val="both"/>
        <w:rPr>
          <w:rFonts w:ascii="Times New Roman" w:hAnsi="Times New Roman"/>
          <w:sz w:val="28"/>
        </w:rPr>
      </w:pPr>
      <w:r>
        <w:rPr>
          <w:rFonts w:ascii="Times New Roman" w:hAnsi="Times New Roman"/>
          <w:sz w:val="28"/>
        </w:rPr>
        <w:t>13.8. После даты размещения извещения о проведении конкурса Заказчик на основании поданного в письменной форме заявления любого заинтересо</w:t>
      </w:r>
      <w:r>
        <w:rPr>
          <w:rFonts w:ascii="Times New Roman" w:hAnsi="Times New Roman"/>
          <w:sz w:val="28"/>
        </w:rPr>
        <w:t>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w:t>
      </w:r>
      <w:r>
        <w:rPr>
          <w:rFonts w:ascii="Times New Roman" w:hAnsi="Times New Roman"/>
          <w:sz w:val="28"/>
        </w:rPr>
        <w:t>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w:t>
      </w:r>
      <w:r>
        <w:rPr>
          <w:rFonts w:ascii="Times New Roman" w:hAnsi="Times New Roman"/>
          <w:sz w:val="28"/>
        </w:rPr>
        <w:t xml:space="preserve">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w:t>
      </w:r>
      <w:r>
        <w:rPr>
          <w:rFonts w:ascii="Times New Roman" w:hAnsi="Times New Roman"/>
          <w:sz w:val="28"/>
        </w:rPr>
        <w:t>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B4225" w:rsidRDefault="00BB20B1">
      <w:pPr>
        <w:pStyle w:val="ConsPlusNormal"/>
        <w:ind w:firstLine="540"/>
        <w:jc w:val="both"/>
        <w:rPr>
          <w:rFonts w:ascii="Times New Roman" w:hAnsi="Times New Roman"/>
          <w:sz w:val="28"/>
        </w:rPr>
      </w:pPr>
      <w:r>
        <w:rPr>
          <w:rFonts w:ascii="Times New Roman" w:hAnsi="Times New Roman"/>
          <w:sz w:val="28"/>
        </w:rPr>
        <w:t>13.9. Заказчик вправе принять решение о внесении изменений в кон</w:t>
      </w:r>
      <w:r>
        <w:rPr>
          <w:rFonts w:ascii="Times New Roman" w:hAnsi="Times New Roman"/>
          <w:sz w:val="28"/>
        </w:rPr>
        <w:t xml:space="preserve">курсную документацию. Изменение предмета закупки при проведении такого конкурса не допускается. 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w:t>
      </w:r>
      <w:r>
        <w:rPr>
          <w:rFonts w:ascii="Times New Roman" w:hAnsi="Times New Roman"/>
          <w:sz w:val="28"/>
        </w:rPr>
        <w:t xml:space="preserve">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  </w:t>
      </w:r>
    </w:p>
    <w:p w:rsidR="00CB4225" w:rsidRDefault="00BB20B1">
      <w:pPr>
        <w:pStyle w:val="ConsPlusNormal"/>
        <w:ind w:firstLine="540"/>
        <w:jc w:val="both"/>
        <w:rPr>
          <w:rFonts w:ascii="Times New Roman" w:hAnsi="Times New Roman"/>
          <w:sz w:val="28"/>
        </w:rPr>
      </w:pPr>
      <w:r>
        <w:rPr>
          <w:rFonts w:ascii="Times New Roman" w:hAnsi="Times New Roman"/>
          <w:sz w:val="28"/>
        </w:rPr>
        <w:t>Изменение предмета конкурса, увеличение размера обеспечения заявок на участие в конкур</w:t>
      </w:r>
      <w:r>
        <w:rPr>
          <w:rFonts w:ascii="Times New Roman" w:hAnsi="Times New Roman"/>
          <w:sz w:val="28"/>
        </w:rPr>
        <w:t xml:space="preserve">се не допускаются. </w:t>
      </w:r>
    </w:p>
    <w:p w:rsidR="00CB4225" w:rsidRDefault="00BB20B1">
      <w:pPr>
        <w:spacing w:after="0" w:line="240" w:lineRule="auto"/>
        <w:ind w:firstLine="540"/>
        <w:jc w:val="both"/>
        <w:rPr>
          <w:sz w:val="28"/>
        </w:rPr>
      </w:pPr>
      <w:r>
        <w:rPr>
          <w:sz w:val="28"/>
        </w:rPr>
        <w:t>В случае если изменения в конкурсную документацию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w:t>
      </w:r>
      <w:r>
        <w:rPr>
          <w:sz w:val="28"/>
        </w:rPr>
        <w:t>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15 дней.</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В течение 1 дня с даты принятия решения о внесении изменений в конкурсную </w:t>
      </w:r>
      <w:r>
        <w:rPr>
          <w:rFonts w:ascii="Times New Roman" w:hAnsi="Times New Roman"/>
          <w:sz w:val="28"/>
        </w:rPr>
        <w:t xml:space="preserve">документацию такие изменения размещаются Заказчиком в порядке, установленном для размещения извещения о проведении конкурса. </w:t>
      </w:r>
    </w:p>
    <w:p w:rsidR="00CB4225" w:rsidRDefault="00BB20B1">
      <w:pPr>
        <w:spacing w:after="0" w:line="240" w:lineRule="auto"/>
        <w:ind w:firstLine="709"/>
        <w:jc w:val="both"/>
        <w:rPr>
          <w:sz w:val="28"/>
        </w:rPr>
      </w:pPr>
      <w:r>
        <w:rPr>
          <w:sz w:val="28"/>
        </w:rPr>
        <w:t xml:space="preserve">13.10. Любой участник конкурса вправе направить в письменной форме Заказчику запрос о разъяснении положений конкурсной </w:t>
      </w:r>
      <w:r>
        <w:rPr>
          <w:sz w:val="28"/>
        </w:rPr>
        <w:t xml:space="preserve">документации. Не позднее чем в течение 3 рабочих дней со дня поступления указанного запроса </w:t>
      </w:r>
      <w:r>
        <w:rPr>
          <w:sz w:val="28"/>
        </w:rPr>
        <w:lastRenderedPageBreak/>
        <w:t>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5 дней до д</w:t>
      </w:r>
      <w:r>
        <w:rPr>
          <w:sz w:val="28"/>
        </w:rPr>
        <w:t>ня окончания срока подачи заявок на участие в конкурсе.</w:t>
      </w:r>
    </w:p>
    <w:p w:rsidR="00CB4225" w:rsidRDefault="00BB20B1">
      <w:pPr>
        <w:spacing w:after="0" w:line="240" w:lineRule="auto"/>
        <w:ind w:firstLine="709"/>
        <w:jc w:val="both"/>
        <w:rPr>
          <w:sz w:val="28"/>
        </w:rPr>
      </w:pPr>
      <w:r>
        <w:rPr>
          <w:sz w:val="28"/>
        </w:rPr>
        <w:t>13.11. В течение 3 дней со дня направления разъяснения положений конкурсной документации по запросу участника конкурса такое разъяснение должно быть размещено Заказчиком в Единой информационной систем</w:t>
      </w:r>
      <w:r>
        <w:rPr>
          <w:sz w:val="28"/>
        </w:rPr>
        <w:t>е с содержанием запроса на разъяснение положений конкурсной документации, без указания участника конкурса от которого поступил запрос.</w:t>
      </w:r>
    </w:p>
    <w:p w:rsidR="00CB4225" w:rsidRDefault="00BB20B1">
      <w:pPr>
        <w:spacing w:after="0" w:line="240" w:lineRule="auto"/>
        <w:ind w:firstLine="709"/>
        <w:jc w:val="both"/>
        <w:rPr>
          <w:sz w:val="28"/>
        </w:rPr>
      </w:pPr>
      <w:r>
        <w:rPr>
          <w:sz w:val="28"/>
        </w:rPr>
        <w:t>Разъяснение положений конкурсной документации не должно изменять ее суть.</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center"/>
        <w:rPr>
          <w:rFonts w:ascii="Times New Roman" w:hAnsi="Times New Roman"/>
          <w:sz w:val="28"/>
        </w:rPr>
      </w:pPr>
    </w:p>
    <w:p w:rsidR="00CB4225" w:rsidRDefault="00BB20B1">
      <w:pPr>
        <w:pStyle w:val="1"/>
      </w:pPr>
      <w:bookmarkStart w:id="52" w:name="_Toc437207534"/>
      <w:bookmarkStart w:id="53" w:name="_Toc437261479"/>
      <w:bookmarkStart w:id="54" w:name="_Toc437263104"/>
      <w:r>
        <w:t>14. Критерии оценки заявок</w:t>
      </w:r>
      <w:bookmarkEnd w:id="52"/>
      <w:r>
        <w:t xml:space="preserve"> на участие в конку</w:t>
      </w:r>
      <w:r>
        <w:t>рсе</w:t>
      </w:r>
      <w:bookmarkEnd w:id="53"/>
      <w:bookmarkEnd w:id="54"/>
    </w:p>
    <w:p w:rsidR="00CB4225" w:rsidRDefault="00CB4225">
      <w:pPr>
        <w:pStyle w:val="ConsPlusNormal"/>
        <w:ind w:firstLine="540"/>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14.1. Критериями оценки заявок на участие в конкурсе могут быть:</w:t>
      </w:r>
    </w:p>
    <w:p w:rsidR="00CB4225" w:rsidRDefault="00BB20B1">
      <w:pPr>
        <w:pStyle w:val="ConsPlusNormal"/>
        <w:ind w:firstLine="540"/>
        <w:jc w:val="both"/>
        <w:rPr>
          <w:rFonts w:ascii="Times New Roman" w:hAnsi="Times New Roman"/>
          <w:sz w:val="28"/>
        </w:rPr>
      </w:pPr>
      <w:r>
        <w:rPr>
          <w:rFonts w:ascii="Times New Roman" w:hAnsi="Times New Roman"/>
          <w:sz w:val="28"/>
        </w:rPr>
        <w:t>цена договора, цена единицы работы, услуги;</w:t>
      </w:r>
    </w:p>
    <w:p w:rsidR="00CB4225" w:rsidRDefault="00BB20B1">
      <w:pPr>
        <w:pStyle w:val="ConsPlusNormal"/>
        <w:ind w:firstLine="540"/>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w:t>
      </w:r>
    </w:p>
    <w:p w:rsidR="00CB4225" w:rsidRDefault="00BB20B1">
      <w:pPr>
        <w:pStyle w:val="ConsPlusNormal"/>
        <w:ind w:firstLine="540"/>
        <w:jc w:val="both"/>
        <w:rPr>
          <w:rFonts w:ascii="Times New Roman" w:hAnsi="Times New Roman"/>
          <w:sz w:val="28"/>
        </w:rPr>
      </w:pPr>
      <w:r>
        <w:rPr>
          <w:rFonts w:ascii="Times New Roman" w:hAnsi="Times New Roman"/>
          <w:sz w:val="28"/>
        </w:rPr>
        <w:t>качественные, функциональные и экологические характеристики товаров</w:t>
      </w:r>
      <w:r>
        <w:rPr>
          <w:rFonts w:ascii="Times New Roman" w:hAnsi="Times New Roman"/>
          <w:sz w:val="28"/>
        </w:rPr>
        <w:t>, работ, услуг;</w:t>
      </w:r>
    </w:p>
    <w:p w:rsidR="00CB4225" w:rsidRDefault="00BB20B1">
      <w:pPr>
        <w:pStyle w:val="ConsPlusNormal"/>
        <w:ind w:firstLine="540"/>
        <w:jc w:val="both"/>
        <w:rPr>
          <w:rFonts w:ascii="Times New Roman" w:hAnsi="Times New Roman"/>
          <w:sz w:val="28"/>
        </w:rPr>
      </w:pPr>
      <w:r>
        <w:rPr>
          <w:rFonts w:ascii="Times New Roman" w:hAnsi="Times New Roman"/>
          <w:sz w:val="28"/>
        </w:rPr>
        <w:t>квалификация участников конкурса, в том числе (наличие финансовых ресурсов; наличие на праве собственности или ином законном праве оборудования и других материальных ресурсов; опыт работы, связанный с предметом договора; деловая репутация (</w:t>
      </w:r>
      <w:r>
        <w:rPr>
          <w:rFonts w:ascii="Times New Roman" w:hAnsi="Times New Roman"/>
          <w:sz w:val="28"/>
        </w:rPr>
        <w:t>как количественный показатель); обеспеченность кадровыми ресурсами (количество и (или) квалификация);</w:t>
      </w:r>
    </w:p>
    <w:p w:rsidR="00CB4225" w:rsidRDefault="00BB20B1">
      <w:pPr>
        <w:pStyle w:val="ConsPlusNormal"/>
        <w:ind w:firstLine="540"/>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CB4225" w:rsidRDefault="00BB20B1">
      <w:pPr>
        <w:pStyle w:val="ConsPlusNormal"/>
        <w:ind w:firstLine="540"/>
        <w:jc w:val="both"/>
        <w:rPr>
          <w:rFonts w:ascii="Times New Roman" w:hAnsi="Times New Roman"/>
          <w:sz w:val="28"/>
        </w:rPr>
      </w:pPr>
      <w:r>
        <w:rPr>
          <w:rFonts w:ascii="Times New Roman" w:hAnsi="Times New Roman"/>
          <w:sz w:val="28"/>
        </w:rPr>
        <w:t>сроки предоставляемых гарантий качества.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14.2. Критерии оценки заявок устанавливаются Заказчиком </w:t>
      </w:r>
      <w:r>
        <w:rPr>
          <w:rFonts w:ascii="Times New Roman" w:hAnsi="Times New Roman"/>
          <w:sz w:val="28"/>
        </w:rPr>
        <w:t>в конкурсной документации. При этом соотношение ценовых критериев должно быть следующим:</w:t>
      </w:r>
    </w:p>
    <w:p w:rsidR="00CB4225" w:rsidRDefault="00BB20B1">
      <w:pPr>
        <w:widowControl w:val="0"/>
        <w:spacing w:after="0" w:line="240" w:lineRule="auto"/>
        <w:ind w:firstLine="540"/>
        <w:jc w:val="both"/>
        <w:rPr>
          <w:sz w:val="28"/>
        </w:rPr>
      </w:pPr>
      <w:r>
        <w:rPr>
          <w:sz w:val="28"/>
        </w:rPr>
        <w:t>при закупках товаров, работ: ценовые критерии - не менее 50,00 процентов;</w:t>
      </w:r>
    </w:p>
    <w:p w:rsidR="00CB4225" w:rsidRDefault="00BB20B1">
      <w:pPr>
        <w:widowControl w:val="0"/>
        <w:spacing w:after="0" w:line="240" w:lineRule="auto"/>
        <w:ind w:firstLine="540"/>
        <w:jc w:val="both"/>
        <w:rPr>
          <w:sz w:val="28"/>
        </w:rPr>
      </w:pPr>
      <w:r>
        <w:rPr>
          <w:sz w:val="28"/>
        </w:rPr>
        <w:t>при закупках услуг: ценовые критерии - не менее 40,00 процентов.</w:t>
      </w:r>
    </w:p>
    <w:p w:rsidR="00CB4225" w:rsidRDefault="00BB20B1">
      <w:pPr>
        <w:pStyle w:val="ConsPlusNormal"/>
        <w:ind w:firstLine="540"/>
        <w:jc w:val="both"/>
        <w:rPr>
          <w:rFonts w:ascii="Times New Roman" w:hAnsi="Times New Roman"/>
          <w:sz w:val="28"/>
        </w:rPr>
      </w:pPr>
      <w:bookmarkStart w:id="55" w:name="_GoBack"/>
      <w:bookmarkEnd w:id="55"/>
      <w:r>
        <w:rPr>
          <w:rFonts w:ascii="Times New Roman" w:hAnsi="Times New Roman"/>
          <w:sz w:val="28"/>
        </w:rPr>
        <w:t xml:space="preserve">Значимость критериев </w:t>
      </w:r>
      <w:r>
        <w:rPr>
          <w:rFonts w:ascii="Times New Roman" w:hAnsi="Times New Roman"/>
          <w:sz w:val="28"/>
        </w:rPr>
        <w:t>«качественные,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CB4225" w:rsidRDefault="00CB4225">
      <w:pPr>
        <w:pStyle w:val="ConsPlusNormal"/>
        <w:ind w:firstLine="540"/>
        <w:jc w:val="center"/>
        <w:rPr>
          <w:rFonts w:ascii="Times New Roman" w:hAnsi="Times New Roman"/>
          <w:sz w:val="28"/>
        </w:rPr>
      </w:pPr>
    </w:p>
    <w:p w:rsidR="00CB4225" w:rsidRDefault="00CB4225">
      <w:pPr>
        <w:pStyle w:val="ConsPlusNormal"/>
        <w:ind w:firstLine="540"/>
        <w:jc w:val="center"/>
        <w:rPr>
          <w:rFonts w:ascii="Times New Roman" w:hAnsi="Times New Roman"/>
          <w:sz w:val="28"/>
        </w:rPr>
      </w:pPr>
    </w:p>
    <w:p w:rsidR="00CB4225" w:rsidRDefault="00BB20B1">
      <w:pPr>
        <w:pStyle w:val="1"/>
      </w:pPr>
      <w:bookmarkStart w:id="56" w:name="_Toc437207535"/>
      <w:bookmarkStart w:id="57" w:name="_Toc437263105"/>
      <w:bookmarkStart w:id="58" w:name="_Toc437261480"/>
      <w:r>
        <w:t>15. Порядок подачи заявок на участие в конкурсе</w:t>
      </w:r>
      <w:bookmarkEnd w:id="56"/>
      <w:bookmarkEnd w:id="57"/>
      <w:bookmarkEnd w:id="58"/>
    </w:p>
    <w:p w:rsidR="00CB4225" w:rsidRDefault="00CB4225">
      <w:pPr>
        <w:pStyle w:val="ConsPlusNormal"/>
        <w:ind w:firstLine="540"/>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15.1. Для участия в конкурсе участник</w:t>
      </w:r>
      <w:r>
        <w:rPr>
          <w:rFonts w:ascii="Times New Roman" w:hAnsi="Times New Roman"/>
          <w:sz w:val="28"/>
        </w:rPr>
        <w:t xml:space="preserve"> конкурса подает заявку на участие в конкурсе в срок и по форме, которые установлены конкурсной документацией.</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15.2. Участник конкурса подает заявку на участие в конкурсе в письменной форме в запечатанном конверте. При этом на таком конверте указывается на</w:t>
      </w:r>
      <w:r>
        <w:rPr>
          <w:rFonts w:ascii="Times New Roman" w:hAnsi="Times New Roman"/>
          <w:sz w:val="28"/>
        </w:rPr>
        <w:t>именование 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p>
    <w:p w:rsidR="00CB4225" w:rsidRDefault="00BB20B1">
      <w:pPr>
        <w:pStyle w:val="ConsPlusNormal"/>
        <w:ind w:firstLine="540"/>
        <w:jc w:val="both"/>
        <w:rPr>
          <w:rFonts w:ascii="Times New Roman" w:hAnsi="Times New Roman"/>
          <w:sz w:val="28"/>
        </w:rPr>
      </w:pPr>
      <w:r>
        <w:rPr>
          <w:rFonts w:ascii="Times New Roman" w:hAnsi="Times New Roman"/>
          <w:sz w:val="28"/>
        </w:rPr>
        <w:t>15.3. Заявка на участие в конкурсе должна содержать:</w:t>
      </w:r>
    </w:p>
    <w:p w:rsidR="00CB4225" w:rsidRDefault="00BB20B1">
      <w:pPr>
        <w:pStyle w:val="ConsPlusNormal"/>
        <w:ind w:firstLine="540"/>
        <w:jc w:val="both"/>
        <w:rPr>
          <w:rFonts w:ascii="Times New Roman" w:hAnsi="Times New Roman"/>
          <w:sz w:val="28"/>
        </w:rPr>
      </w:pPr>
      <w:r>
        <w:rPr>
          <w:rFonts w:ascii="Times New Roman" w:hAnsi="Times New Roman"/>
          <w:sz w:val="28"/>
        </w:rPr>
        <w:t>1) сведения и документы</w:t>
      </w:r>
      <w:r>
        <w:rPr>
          <w:rFonts w:ascii="Times New Roman" w:hAnsi="Times New Roman"/>
          <w:sz w:val="28"/>
        </w:rPr>
        <w:t xml:space="preserve"> об участнике конкурса, подавшем такую заявку:</w:t>
      </w:r>
    </w:p>
    <w:p w:rsidR="00CB4225" w:rsidRDefault="00BB20B1">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w:t>
      </w:r>
      <w:r>
        <w:rPr>
          <w:rFonts w:ascii="Times New Roman" w:hAnsi="Times New Roman"/>
          <w:sz w:val="28"/>
        </w:rPr>
        <w:t>кого лица); номер контактного телефона, адрес электронной почты участника конкурса (при их наличии);</w:t>
      </w:r>
    </w:p>
    <w:p w:rsidR="00CB4225" w:rsidRDefault="00BB20B1">
      <w:pPr>
        <w:spacing w:after="0" w:line="240" w:lineRule="auto"/>
        <w:ind w:firstLine="540"/>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w:t>
      </w:r>
      <w:r>
        <w:rPr>
          <w:sz w:val="28"/>
        </w:rPr>
        <w:t>ого номера налогоплательщика этого участника (для иностранного лица);</w:t>
      </w:r>
    </w:p>
    <w:p w:rsidR="00CB4225" w:rsidRDefault="00BB20B1">
      <w:pPr>
        <w:pStyle w:val="ConsPlusNormal"/>
        <w:ind w:firstLine="540"/>
        <w:jc w:val="both"/>
        <w:rPr>
          <w:rFonts w:ascii="Times New Roman" w:hAnsi="Times New Roman"/>
          <w:sz w:val="28"/>
        </w:rPr>
      </w:pPr>
      <w:r>
        <w:rPr>
          <w:rFonts w:ascii="Times New Roman" w:hAnsi="Times New Roman"/>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w:t>
      </w:r>
      <w:r>
        <w:rPr>
          <w:rFonts w:ascii="Times New Roman" w:hAnsi="Times New Roman"/>
          <w:sz w:val="28"/>
        </w:rPr>
        <w:t>а конкурса;</w:t>
      </w:r>
    </w:p>
    <w:p w:rsidR="00CB4225" w:rsidRDefault="00BB20B1">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w:t>
      </w:r>
      <w:r>
        <w:rPr>
          <w:rFonts w:ascii="Times New Roman" w:hAnsi="Times New Roman"/>
          <w:sz w:val="28"/>
        </w:rPr>
        <w:t>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w:t>
      </w:r>
      <w:r>
        <w:rPr>
          <w:rFonts w:ascii="Times New Roman" w:hAnsi="Times New Roman"/>
          <w:sz w:val="28"/>
        </w:rPr>
        <w:t xml:space="preserve">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w:t>
      </w:r>
      <w:r>
        <w:rPr>
          <w:rFonts w:ascii="Times New Roman" w:hAnsi="Times New Roman"/>
          <w:sz w:val="28"/>
        </w:rPr>
        <w:t>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конкурса;</w:t>
      </w:r>
    </w:p>
    <w:p w:rsidR="00CB4225" w:rsidRDefault="00BB20B1">
      <w:pPr>
        <w:pStyle w:val="ConsPlusNormal"/>
        <w:ind w:firstLine="540"/>
        <w:jc w:val="both"/>
        <w:rPr>
          <w:rFonts w:ascii="Times New Roman" w:hAnsi="Times New Roman"/>
          <w:sz w:val="28"/>
        </w:rPr>
      </w:pPr>
      <w:r>
        <w:rPr>
          <w:rFonts w:ascii="Times New Roman" w:hAnsi="Times New Roman"/>
          <w:sz w:val="28"/>
        </w:rPr>
        <w:t>докуме</w:t>
      </w:r>
      <w:r>
        <w:rPr>
          <w:rFonts w:ascii="Times New Roman" w:hAnsi="Times New Roman"/>
          <w:sz w:val="28"/>
        </w:rPr>
        <w:t>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w:t>
      </w:r>
      <w:r>
        <w:rPr>
          <w:rFonts w:ascii="Times New Roman" w:hAnsi="Times New Roman"/>
          <w:sz w:val="28"/>
        </w:rPr>
        <w:t>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w:t>
      </w:r>
      <w:r>
        <w:rPr>
          <w:rFonts w:ascii="Times New Roman" w:hAnsi="Times New Roman"/>
          <w:sz w:val="28"/>
        </w:rPr>
        <w:t xml:space="preserve">ника конкурса, заверенную печатью </w:t>
      </w:r>
      <w:r>
        <w:rPr>
          <w:rFonts w:ascii="Times New Roman" w:hAnsi="Times New Roman"/>
          <w:sz w:val="28"/>
        </w:rPr>
        <w:lastRenderedPageBreak/>
        <w:t>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w:t>
      </w:r>
      <w:r>
        <w:rPr>
          <w:rFonts w:ascii="Times New Roman" w:hAnsi="Times New Roman"/>
          <w:sz w:val="28"/>
        </w:rPr>
        <w:t>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CB4225" w:rsidRDefault="00BB20B1">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конкурса (для юридических лиц);</w:t>
      </w:r>
    </w:p>
    <w:p w:rsidR="00CB4225" w:rsidRDefault="00BB20B1">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w:t>
      </w:r>
      <w:r>
        <w:rPr>
          <w:rFonts w:ascii="Times New Roman" w:hAnsi="Times New Roman"/>
          <w:sz w:val="28"/>
        </w:rPr>
        <w:t>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w:t>
      </w:r>
      <w:r>
        <w:rPr>
          <w:rFonts w:ascii="Times New Roman" w:hAnsi="Times New Roman"/>
          <w:sz w:val="28"/>
        </w:rPr>
        <w:t>ей решения об одобрении или о ее совершении;</w:t>
      </w:r>
    </w:p>
    <w:p w:rsidR="00CB4225" w:rsidRDefault="00BB20B1">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w:t>
      </w:r>
      <w:r>
        <w:rPr>
          <w:rFonts w:ascii="Times New Roman" w:hAnsi="Times New Roman"/>
          <w:sz w:val="28"/>
        </w:rPr>
        <w:t>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CB4225" w:rsidRDefault="00BB20B1">
      <w:pPr>
        <w:pStyle w:val="ConsPlusNormal"/>
        <w:ind w:firstLine="540"/>
        <w:jc w:val="both"/>
        <w:rPr>
          <w:rFonts w:ascii="Times New Roman" w:hAnsi="Times New Roman"/>
          <w:sz w:val="28"/>
        </w:rPr>
      </w:pPr>
      <w:r>
        <w:rPr>
          <w:rFonts w:ascii="Times New Roman" w:hAnsi="Times New Roman"/>
          <w:sz w:val="28"/>
        </w:rPr>
        <w:t>В случае если получение указа</w:t>
      </w:r>
      <w:r>
        <w:rPr>
          <w:rFonts w:ascii="Times New Roman" w:hAnsi="Times New Roman"/>
          <w:sz w:val="28"/>
        </w:rPr>
        <w:t>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конкурса порядка созыва заседания органа, к компе</w:t>
      </w:r>
      <w:r>
        <w:rPr>
          <w:rFonts w:ascii="Times New Roman" w:hAnsi="Times New Roman"/>
          <w:sz w:val="28"/>
        </w:rPr>
        <w:t>тенции которого относится вопрос об одобрении или о совершении  сделок, участник конкурса и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В </w:t>
      </w:r>
      <w:r>
        <w:rPr>
          <w:rFonts w:ascii="Times New Roman" w:hAnsi="Times New Roman"/>
          <w:sz w:val="28"/>
        </w:rPr>
        <w:t>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rsidR="00CB4225" w:rsidRDefault="00BB20B1">
      <w:pPr>
        <w:pStyle w:val="ConsPlusNormal"/>
        <w:ind w:firstLine="540"/>
        <w:jc w:val="both"/>
        <w:rPr>
          <w:rFonts w:ascii="Times New Roman" w:hAnsi="Times New Roman"/>
          <w:sz w:val="28"/>
        </w:rPr>
      </w:pPr>
      <w:r>
        <w:rPr>
          <w:rFonts w:ascii="Times New Roman" w:hAnsi="Times New Roman"/>
          <w:sz w:val="28"/>
        </w:rPr>
        <w:t>2) предложение о функциональных характе</w:t>
      </w:r>
      <w:r>
        <w:rPr>
          <w:rFonts w:ascii="Times New Roman" w:hAnsi="Times New Roman"/>
          <w:sz w:val="28"/>
        </w:rPr>
        <w:t>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w:t>
      </w:r>
      <w:r>
        <w:rPr>
          <w:rFonts w:ascii="Times New Roman" w:hAnsi="Times New Roman"/>
          <w:sz w:val="28"/>
        </w:rPr>
        <w:t>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w:t>
      </w:r>
      <w:r>
        <w:rPr>
          <w:rFonts w:ascii="Times New Roman" w:hAnsi="Times New Roman"/>
          <w:sz w:val="28"/>
        </w:rPr>
        <w:t xml:space="preserve">ментов, </w:t>
      </w:r>
      <w:r>
        <w:rPr>
          <w:rFonts w:ascii="Times New Roman" w:hAnsi="Times New Roman"/>
          <w:sz w:val="28"/>
        </w:rPr>
        <w:lastRenderedPageBreak/>
        <w:t>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w:t>
      </w:r>
      <w:r>
        <w:rPr>
          <w:rFonts w:ascii="Times New Roman" w:hAnsi="Times New Roman"/>
          <w:sz w:val="28"/>
        </w:rPr>
        <w:t xml:space="preserve"> услугам);</w:t>
      </w:r>
    </w:p>
    <w:p w:rsidR="00CB4225" w:rsidRDefault="00BB20B1">
      <w:pPr>
        <w:pStyle w:val="ConsPlusNormal"/>
        <w:ind w:firstLine="540"/>
        <w:jc w:val="both"/>
        <w:rPr>
          <w:rFonts w:ascii="Times New Roman" w:hAnsi="Times New Roman"/>
          <w:sz w:val="28"/>
        </w:rPr>
      </w:pPr>
      <w:r>
        <w:rPr>
          <w:rFonts w:ascii="Times New Roman" w:hAnsi="Times New Roman"/>
          <w:sz w:val="28"/>
        </w:rPr>
        <w:t>3) документы или копии документов, подтверждающие соответствие участника конкурса установленным конкурсной документацией требованиям.</w:t>
      </w:r>
    </w:p>
    <w:p w:rsidR="00CB4225" w:rsidRDefault="00BB20B1">
      <w:pPr>
        <w:pStyle w:val="ConsPlusNormal"/>
        <w:ind w:firstLine="540"/>
        <w:jc w:val="both"/>
        <w:rPr>
          <w:rFonts w:ascii="Times New Roman" w:hAnsi="Times New Roman"/>
          <w:sz w:val="28"/>
        </w:rPr>
      </w:pPr>
      <w:r>
        <w:rPr>
          <w:rFonts w:ascii="Times New Roman" w:hAnsi="Times New Roman"/>
          <w:sz w:val="28"/>
        </w:rPr>
        <w:t>4) документы, подтверждающие внесение денежных средств (платежное поручение, подтверждающее перечисление денежн</w:t>
      </w:r>
      <w:r>
        <w:rPr>
          <w:rFonts w:ascii="Times New Roman" w:hAnsi="Times New Roman"/>
          <w:sz w:val="28"/>
        </w:rPr>
        <w:t>ых средств в качестве обеспечения заявки на участие в конкурсе, или копия такого поручения) или безотзывную банковскую гарантию в качестве обеспечения заявки на участие в конкурсе;</w:t>
      </w:r>
    </w:p>
    <w:p w:rsidR="00CB4225" w:rsidRDefault="00BB20B1">
      <w:pPr>
        <w:spacing w:after="0" w:line="240" w:lineRule="auto"/>
        <w:ind w:firstLine="540"/>
        <w:jc w:val="both"/>
        <w:outlineLvl w:val="0"/>
        <w:rPr>
          <w:sz w:val="28"/>
        </w:rPr>
      </w:pPr>
      <w:r>
        <w:rPr>
          <w:sz w:val="28"/>
        </w:rPr>
        <w:t>5) согласие субъекта персональных данных на обработку его персональных данн</w:t>
      </w:r>
      <w:r>
        <w:rPr>
          <w:sz w:val="28"/>
        </w:rPr>
        <w:t xml:space="preserve">ых (для </w:t>
      </w:r>
      <w:r>
        <w:rPr>
          <w:sz w:val="28"/>
        </w:rPr>
        <w:t>участника конкурса – физического лица)</w:t>
      </w:r>
      <w:r>
        <w:rPr>
          <w:sz w:val="28"/>
        </w:rPr>
        <w:t>.</w:t>
      </w:r>
    </w:p>
    <w:p w:rsidR="00CB4225" w:rsidRDefault="00BB20B1">
      <w:pPr>
        <w:pStyle w:val="ConsPlusNormal"/>
        <w:ind w:firstLine="540"/>
        <w:jc w:val="both"/>
        <w:rPr>
          <w:rFonts w:ascii="Times New Roman" w:hAnsi="Times New Roman"/>
          <w:sz w:val="28"/>
        </w:rPr>
      </w:pPr>
      <w:r>
        <w:rPr>
          <w:rFonts w:ascii="Times New Roman" w:hAnsi="Times New Roman"/>
          <w:sz w:val="28"/>
        </w:rPr>
        <w:t>15.4.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CB4225" w:rsidRDefault="00BB20B1">
      <w:pPr>
        <w:pStyle w:val="ConsPlusNormal"/>
        <w:ind w:firstLine="540"/>
        <w:jc w:val="both"/>
        <w:rPr>
          <w:rFonts w:ascii="Times New Roman" w:hAnsi="Times New Roman"/>
          <w:sz w:val="28"/>
        </w:rPr>
      </w:pPr>
      <w:r>
        <w:rPr>
          <w:rFonts w:ascii="Times New Roman" w:hAnsi="Times New Roman"/>
          <w:sz w:val="28"/>
        </w:rPr>
        <w:t>15.5. Все листы заявки и документы, при</w:t>
      </w:r>
      <w:r>
        <w:rPr>
          <w:rFonts w:ascii="Times New Roman" w:hAnsi="Times New Roman"/>
          <w:sz w:val="28"/>
        </w:rPr>
        <w:t xml:space="preserve">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w:t>
      </w:r>
      <w:r>
        <w:rPr>
          <w:rFonts w:ascii="Times New Roman" w:hAnsi="Times New Roman"/>
          <w:sz w:val="28"/>
        </w:rPr>
        <w:t>участником конкурса или лицом, уполномоченным таким участником конкурса.</w:t>
      </w:r>
    </w:p>
    <w:p w:rsidR="00CB4225" w:rsidRDefault="00BB20B1">
      <w:pPr>
        <w:pStyle w:val="ConsPlusNormal"/>
        <w:ind w:firstLine="540"/>
        <w:jc w:val="both"/>
        <w:rPr>
          <w:rFonts w:ascii="Times New Roman" w:hAnsi="Times New Roman"/>
          <w:sz w:val="28"/>
        </w:rPr>
      </w:pPr>
      <w:r>
        <w:rPr>
          <w:rFonts w:ascii="Times New Roman" w:hAnsi="Times New Roman"/>
          <w:sz w:val="28"/>
        </w:rPr>
        <w:t>15.6. Требовать от участника конкурса документы и сведения, не предусмотренные настоящим Положением, не допускается.</w:t>
      </w:r>
    </w:p>
    <w:p w:rsidR="00CB4225" w:rsidRDefault="00BB20B1">
      <w:pPr>
        <w:pStyle w:val="ConsPlusNormal"/>
        <w:ind w:firstLine="540"/>
        <w:jc w:val="both"/>
        <w:rPr>
          <w:rFonts w:ascii="Times New Roman" w:hAnsi="Times New Roman"/>
          <w:sz w:val="28"/>
        </w:rPr>
      </w:pPr>
      <w:r>
        <w:rPr>
          <w:rFonts w:ascii="Times New Roman" w:hAnsi="Times New Roman"/>
          <w:sz w:val="28"/>
        </w:rPr>
        <w:t>15.7. Прием заявок на участие в конкурсе прекращается в день и вре</w:t>
      </w:r>
      <w:r>
        <w:rPr>
          <w:rFonts w:ascii="Times New Roman" w:hAnsi="Times New Roman"/>
          <w:sz w:val="28"/>
        </w:rPr>
        <w:t>мя, указанное в извещении о проведении конкурса.</w:t>
      </w:r>
    </w:p>
    <w:p w:rsidR="00CB4225" w:rsidRDefault="00BB20B1">
      <w:pPr>
        <w:pStyle w:val="ConsPlusNormal"/>
        <w:ind w:firstLine="540"/>
        <w:jc w:val="both"/>
        <w:rPr>
          <w:rFonts w:ascii="Times New Roman" w:hAnsi="Times New Roman"/>
          <w:sz w:val="28"/>
        </w:rPr>
      </w:pPr>
      <w:r>
        <w:rPr>
          <w:rFonts w:ascii="Times New Roman" w:hAnsi="Times New Roman"/>
          <w:sz w:val="28"/>
        </w:rPr>
        <w:t>15.8.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w:t>
      </w:r>
      <w:r>
        <w:rPr>
          <w:rFonts w:ascii="Times New Roman" w:hAnsi="Times New Roman"/>
          <w:sz w:val="28"/>
        </w:rPr>
        <w:t>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w:t>
      </w:r>
      <w:r>
        <w:rPr>
          <w:rFonts w:ascii="Times New Roman" w:hAnsi="Times New Roman"/>
          <w:sz w:val="28"/>
        </w:rPr>
        <w:t>кой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w:t>
      </w:r>
      <w:r>
        <w:rPr>
          <w:rFonts w:ascii="Times New Roman" w:hAnsi="Times New Roman"/>
          <w:sz w:val="28"/>
        </w:rPr>
        <w:t>занием даты и времени его получения.</w:t>
      </w:r>
    </w:p>
    <w:p w:rsidR="00CB4225" w:rsidRDefault="00BB20B1">
      <w:pPr>
        <w:pStyle w:val="ConsPlusNormal"/>
        <w:ind w:firstLine="540"/>
        <w:jc w:val="both"/>
        <w:rPr>
          <w:rFonts w:ascii="Times New Roman" w:hAnsi="Times New Roman"/>
          <w:sz w:val="28"/>
        </w:rPr>
      </w:pPr>
      <w:r>
        <w:rPr>
          <w:rFonts w:ascii="Times New Roman" w:hAnsi="Times New Roman"/>
          <w:sz w:val="28"/>
        </w:rPr>
        <w:t>15.9. Участник конкурса вправе подать только одну заявку на участие в конкурсе в отношении каждого предмета конкурса (лота).</w:t>
      </w:r>
    </w:p>
    <w:p w:rsidR="00CB4225" w:rsidRDefault="00BB20B1">
      <w:pPr>
        <w:pStyle w:val="ConsPlusNormal"/>
        <w:ind w:firstLine="540"/>
        <w:jc w:val="both"/>
        <w:rPr>
          <w:rFonts w:ascii="Times New Roman" w:hAnsi="Times New Roman"/>
          <w:sz w:val="28"/>
        </w:rPr>
      </w:pPr>
      <w:r>
        <w:rPr>
          <w:rFonts w:ascii="Times New Roman" w:hAnsi="Times New Roman"/>
          <w:sz w:val="28"/>
        </w:rPr>
        <w:t>15.10. Заказчик после приема заявок обеспечивает защищенность, неприкосновенность и конфиденци</w:t>
      </w:r>
      <w:r>
        <w:rPr>
          <w:rFonts w:ascii="Times New Roman" w:hAnsi="Times New Roman"/>
          <w:sz w:val="28"/>
        </w:rPr>
        <w:t>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15.11. Участник конкурса, подавший заявку на участие в конк</w:t>
      </w:r>
      <w:r>
        <w:rPr>
          <w:rFonts w:ascii="Times New Roman" w:hAnsi="Times New Roman"/>
          <w:sz w:val="28"/>
        </w:rPr>
        <w:t xml:space="preserve">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CB4225" w:rsidRDefault="00BB20B1">
      <w:pPr>
        <w:pStyle w:val="ConsPlusNormal"/>
        <w:ind w:firstLine="540"/>
        <w:jc w:val="both"/>
        <w:rPr>
          <w:rFonts w:ascii="Times New Roman" w:hAnsi="Times New Roman"/>
          <w:sz w:val="28"/>
        </w:rPr>
      </w:pPr>
      <w:r>
        <w:rPr>
          <w:rFonts w:ascii="Times New Roman" w:hAnsi="Times New Roman"/>
          <w:sz w:val="28"/>
        </w:rPr>
        <w:t>15.12. Вскрытие конверта с заявкой, поступившего по окончании срока подачи заявок на участие в конкурсе</w:t>
      </w:r>
      <w:r>
        <w:rPr>
          <w:rFonts w:ascii="Times New Roman" w:hAnsi="Times New Roman"/>
          <w:sz w:val="28"/>
        </w:rPr>
        <w:t>, не осуществляется.</w:t>
      </w:r>
    </w:p>
    <w:p w:rsidR="00CB4225" w:rsidRDefault="00BB20B1">
      <w:pPr>
        <w:pStyle w:val="ConsPlusNormal"/>
        <w:ind w:firstLine="540"/>
        <w:jc w:val="both"/>
        <w:rPr>
          <w:rFonts w:ascii="Times New Roman" w:hAnsi="Times New Roman"/>
          <w:sz w:val="28"/>
        </w:rPr>
      </w:pPr>
      <w:r>
        <w:rPr>
          <w:rFonts w:ascii="Times New Roman" w:hAnsi="Times New Roman"/>
          <w:sz w:val="28"/>
        </w:rPr>
        <w:t>15.13.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B4225" w:rsidRDefault="00BB20B1">
      <w:pPr>
        <w:pStyle w:val="ConsPlusNormal"/>
        <w:ind w:firstLine="540"/>
        <w:jc w:val="both"/>
        <w:rPr>
          <w:rFonts w:ascii="Times New Roman" w:hAnsi="Times New Roman"/>
          <w:sz w:val="28"/>
        </w:rPr>
      </w:pPr>
      <w:r>
        <w:rPr>
          <w:rFonts w:ascii="Times New Roman" w:hAnsi="Times New Roman"/>
          <w:sz w:val="28"/>
        </w:rPr>
        <w:t>15.14. Порядок возврата</w:t>
      </w:r>
      <w:r>
        <w:rPr>
          <w:rFonts w:ascii="Times New Roman" w:hAnsi="Times New Roman"/>
          <w:sz w:val="28"/>
        </w:rPr>
        <w:t xml:space="preserve">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59" w:name="_Toc437207536"/>
      <w:bookmarkStart w:id="60" w:name="_Toc437263106"/>
      <w:bookmarkStart w:id="61" w:name="_Toc437261481"/>
      <w:r>
        <w:t>16. Порядок вскрытия конвертов с заявками на участие в конкурсе</w:t>
      </w:r>
      <w:bookmarkEnd w:id="59"/>
      <w:bookmarkEnd w:id="60"/>
      <w:bookmarkEnd w:id="61"/>
    </w:p>
    <w:p w:rsidR="00CB4225" w:rsidRDefault="00CB4225">
      <w:pPr>
        <w:pStyle w:val="ConsPlusNormal"/>
        <w:ind w:firstLine="540"/>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16.1.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w:t>
      </w:r>
      <w:r>
        <w:rPr>
          <w:rFonts w:ascii="Times New Roman" w:hAnsi="Times New Roman"/>
          <w:sz w:val="28"/>
        </w:rPr>
        <w:t>те, указанные в извещении о проведении конкурса и осуществляется в один день.</w:t>
      </w:r>
    </w:p>
    <w:p w:rsidR="00CB4225" w:rsidRDefault="00BB20B1">
      <w:pPr>
        <w:pStyle w:val="ConsPlusNormal"/>
        <w:ind w:firstLine="540"/>
        <w:jc w:val="both"/>
        <w:rPr>
          <w:rFonts w:ascii="Times New Roman" w:hAnsi="Times New Roman"/>
          <w:sz w:val="28"/>
        </w:rPr>
      </w:pPr>
      <w:r>
        <w:rPr>
          <w:rFonts w:ascii="Times New Roman" w:hAnsi="Times New Roman"/>
          <w:sz w:val="28"/>
        </w:rPr>
        <w:t>16.2.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w:t>
      </w:r>
      <w:r>
        <w:rPr>
          <w:rFonts w:ascii="Times New Roman" w:hAnsi="Times New Roman"/>
          <w:sz w:val="28"/>
        </w:rPr>
        <w:t xml:space="preserve">вещении о проведении конкурса, Комиссия обязана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w:t>
      </w:r>
      <w:r>
        <w:rPr>
          <w:rFonts w:ascii="Times New Roman" w:hAnsi="Times New Roman"/>
          <w:sz w:val="28"/>
        </w:rPr>
        <w:t>заявками на участие в конкурсе.</w:t>
      </w:r>
    </w:p>
    <w:p w:rsidR="00CB4225" w:rsidRDefault="00BB20B1">
      <w:pPr>
        <w:pStyle w:val="ConsPlusNormal"/>
        <w:ind w:firstLine="540"/>
        <w:jc w:val="both"/>
        <w:rPr>
          <w:rFonts w:ascii="Times New Roman" w:hAnsi="Times New Roman"/>
          <w:sz w:val="28"/>
        </w:rPr>
      </w:pPr>
      <w:r>
        <w:rPr>
          <w:rFonts w:ascii="Times New Roman" w:hAnsi="Times New Roman"/>
          <w:sz w:val="28"/>
        </w:rPr>
        <w:t>16.3.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w:t>
      </w:r>
      <w:r>
        <w:rPr>
          <w:rFonts w:ascii="Times New Roman" w:hAnsi="Times New Roman"/>
          <w:sz w:val="28"/>
        </w:rPr>
        <w:t>го участника  не рассматриваются и возвращаются ему.</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w:t>
      </w:r>
      <w:r>
        <w:rPr>
          <w:rFonts w:ascii="Times New Roman" w:hAnsi="Times New Roman"/>
          <w:sz w:val="28"/>
        </w:rPr>
        <w:t xml:space="preserve">ее лице, в том числе почтовый адрес, возвращается Заказчиком в порядке, установленном конкурсной документацией. </w:t>
      </w:r>
    </w:p>
    <w:p w:rsidR="00CB4225" w:rsidRDefault="00BB20B1">
      <w:pPr>
        <w:pStyle w:val="ConsPlusNormal"/>
        <w:ind w:firstLine="540"/>
        <w:jc w:val="both"/>
        <w:rPr>
          <w:rFonts w:ascii="Times New Roman" w:hAnsi="Times New Roman"/>
          <w:sz w:val="28"/>
        </w:rPr>
      </w:pPr>
      <w:r>
        <w:rPr>
          <w:rFonts w:ascii="Times New Roman" w:hAnsi="Times New Roman"/>
          <w:sz w:val="28"/>
        </w:rPr>
        <w:t>16.4. Участники конкурса подавшие заявки на участие в конкурсе, или их представители вправе присутствовать при вскрытии конвертов с заявками на</w:t>
      </w:r>
      <w:r>
        <w:rPr>
          <w:rFonts w:ascii="Times New Roman" w:hAnsi="Times New Roman"/>
          <w:sz w:val="28"/>
        </w:rPr>
        <w:t xml:space="preserve"> участие в конкурсе.</w:t>
      </w:r>
    </w:p>
    <w:p w:rsidR="00CB4225" w:rsidRDefault="00BB20B1">
      <w:pPr>
        <w:pStyle w:val="ConsPlusNormal"/>
        <w:ind w:firstLine="540"/>
        <w:jc w:val="both"/>
        <w:rPr>
          <w:rFonts w:ascii="Times New Roman" w:hAnsi="Times New Roman"/>
          <w:sz w:val="28"/>
        </w:rPr>
      </w:pPr>
      <w:r>
        <w:rPr>
          <w:rFonts w:ascii="Times New Roman" w:hAnsi="Times New Roman"/>
          <w:sz w:val="28"/>
        </w:rPr>
        <w:t>16.5.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сведения об объеме, цене закупаемых товаров, работ, услуг, сроке </w:t>
      </w:r>
      <w:r>
        <w:rPr>
          <w:rFonts w:ascii="Times New Roman" w:hAnsi="Times New Roman"/>
          <w:sz w:val="28"/>
        </w:rPr>
        <w:lastRenderedPageBreak/>
        <w:t>исполнения</w:t>
      </w:r>
      <w:r>
        <w:rPr>
          <w:rFonts w:ascii="Times New Roman" w:hAnsi="Times New Roman"/>
          <w:sz w:val="28"/>
        </w:rPr>
        <w:t xml:space="preserve"> договора;</w:t>
      </w:r>
    </w:p>
    <w:p w:rsidR="00CB4225" w:rsidRDefault="00BB20B1">
      <w:pPr>
        <w:pStyle w:val="a6"/>
        <w:spacing w:after="0"/>
        <w:ind w:firstLine="709"/>
        <w:jc w:val="both"/>
        <w:rPr>
          <w:sz w:val="28"/>
        </w:rPr>
      </w:pPr>
      <w:r>
        <w:rPr>
          <w:sz w:val="28"/>
        </w:rPr>
        <w:t>информацию о месте, дате и времени вскрытия конвертов с заявками на участие в конкурсе;</w:t>
      </w:r>
    </w:p>
    <w:p w:rsidR="00CB4225" w:rsidRDefault="00BB20B1">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rsidR="00CB4225" w:rsidRDefault="00BB20B1">
      <w:pPr>
        <w:pStyle w:val="ConsPlusNormal"/>
        <w:ind w:firstLine="709"/>
        <w:jc w:val="both"/>
        <w:rPr>
          <w:rFonts w:ascii="Times New Roman" w:hAnsi="Times New Roman"/>
          <w:sz w:val="28"/>
        </w:rPr>
      </w:pPr>
      <w:r>
        <w:rPr>
          <w:rFonts w:ascii="Times New Roman" w:hAnsi="Times New Roman"/>
          <w:sz w:val="28"/>
        </w:rPr>
        <w:t xml:space="preserve">общее количество поступивших заявок на участие в конкурсе, перечень </w:t>
      </w:r>
      <w:r>
        <w:rPr>
          <w:rFonts w:ascii="Times New Roman" w:hAnsi="Times New Roman"/>
          <w:sz w:val="28"/>
        </w:rPr>
        <w:t>заявок, перечень участников конкурса, представивших заявки на участие в конкурсе;</w:t>
      </w:r>
    </w:p>
    <w:p w:rsidR="00CB4225" w:rsidRDefault="00BB20B1">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w:t>
      </w:r>
      <w:r>
        <w:rPr>
          <w:rFonts w:ascii="Times New Roman" w:hAnsi="Times New Roman"/>
          <w:sz w:val="28"/>
        </w:rPr>
        <w:t>я физического лица) в отношении каждого участника конкурса, конверт с заявкой на участие в конкурсе которого вскрывается;</w:t>
      </w:r>
    </w:p>
    <w:p w:rsidR="00CB4225" w:rsidRDefault="00BB20B1">
      <w:pPr>
        <w:pStyle w:val="ConsPlusNormal"/>
        <w:ind w:firstLine="709"/>
        <w:jc w:val="both"/>
        <w:rPr>
          <w:rFonts w:ascii="Times New Roman" w:hAnsi="Times New Roman"/>
          <w:sz w:val="28"/>
        </w:rPr>
      </w:pPr>
      <w:r>
        <w:rPr>
          <w:rFonts w:ascii="Times New Roman" w:hAnsi="Times New Roman"/>
          <w:sz w:val="28"/>
        </w:rPr>
        <w:t>информацию, которая была оглашена в ходе вскрытия конвертов с заявками на участие в конкурсе;</w:t>
      </w:r>
    </w:p>
    <w:p w:rsidR="00CB4225" w:rsidRDefault="00BB20B1">
      <w:pPr>
        <w:pStyle w:val="ConsPlusNormal"/>
        <w:ind w:firstLine="709"/>
        <w:jc w:val="both"/>
        <w:rPr>
          <w:rFonts w:ascii="Times New Roman" w:hAnsi="Times New Roman"/>
          <w:sz w:val="28"/>
        </w:rPr>
      </w:pPr>
      <w:r>
        <w:rPr>
          <w:rFonts w:ascii="Times New Roman" w:hAnsi="Times New Roman"/>
          <w:sz w:val="28"/>
        </w:rPr>
        <w:t>условия исполнения договора, указанные в</w:t>
      </w:r>
      <w:r>
        <w:rPr>
          <w:rFonts w:ascii="Times New Roman" w:hAnsi="Times New Roman"/>
          <w:sz w:val="28"/>
        </w:rPr>
        <w:t xml:space="preserve"> заявках и являющиеся критерием оценки заявок на участие в конкурсе;</w:t>
      </w:r>
    </w:p>
    <w:p w:rsidR="00CB4225" w:rsidRDefault="00BB20B1">
      <w:pPr>
        <w:pStyle w:val="ConsPlusNormal"/>
        <w:ind w:firstLine="709"/>
        <w:jc w:val="both"/>
        <w:rPr>
          <w:rFonts w:ascii="Times New Roman" w:hAnsi="Times New Roman"/>
          <w:sz w:val="28"/>
        </w:rPr>
      </w:pPr>
      <w:r>
        <w:rPr>
          <w:rFonts w:ascii="Times New Roman" w:hAnsi="Times New Roman"/>
          <w:sz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CB4225" w:rsidRDefault="00BB20B1">
      <w:pPr>
        <w:pStyle w:val="ConsPlusNormal"/>
        <w:ind w:firstLine="709"/>
        <w:jc w:val="both"/>
        <w:rPr>
          <w:rFonts w:ascii="Times New Roman" w:hAnsi="Times New Roman"/>
          <w:sz w:val="28"/>
        </w:rPr>
      </w:pPr>
      <w:r>
        <w:rPr>
          <w:rFonts w:ascii="Times New Roman" w:hAnsi="Times New Roman"/>
          <w:sz w:val="28"/>
        </w:rPr>
        <w:t>сведения о заявках, поданных с нарушением сроко</w:t>
      </w:r>
      <w:r>
        <w:rPr>
          <w:rFonts w:ascii="Times New Roman" w:hAnsi="Times New Roman"/>
          <w:sz w:val="28"/>
        </w:rPr>
        <w:t>в, установленных извещением о проведении конкурса.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w:t>
      </w:r>
      <w:r>
        <w:rPr>
          <w:rFonts w:ascii="Times New Roman" w:hAnsi="Times New Roman"/>
          <w:sz w:val="28"/>
        </w:rPr>
        <w:t xml:space="preserve">конкурсе. </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Протокол размещается Заказчиком </w:t>
      </w:r>
      <w:r>
        <w:rPr>
          <w:rFonts w:ascii="Times New Roman" w:hAnsi="Times New Roman"/>
          <w:sz w:val="28"/>
        </w:rPr>
        <w:t xml:space="preserve">не позднее чем через 3 дня со дня его подписания </w:t>
      </w:r>
      <w:r>
        <w:rPr>
          <w:rFonts w:ascii="Times New Roman" w:hAnsi="Times New Roman"/>
          <w:sz w:val="28"/>
        </w:rPr>
        <w:t xml:space="preserve"> в Единой информационной системе.</w:t>
      </w:r>
    </w:p>
    <w:p w:rsidR="00CB4225" w:rsidRDefault="00BB20B1">
      <w:pPr>
        <w:pStyle w:val="ConsPlusNormal"/>
        <w:ind w:firstLine="540"/>
        <w:jc w:val="both"/>
        <w:rPr>
          <w:rFonts w:ascii="Times New Roman" w:hAnsi="Times New Roman"/>
          <w:sz w:val="28"/>
        </w:rPr>
      </w:pPr>
      <w:r>
        <w:rPr>
          <w:rFonts w:ascii="Times New Roman" w:hAnsi="Times New Roman"/>
          <w:sz w:val="28"/>
        </w:rPr>
        <w:t>16.7. Конкурс признается несостоявшимся в случае, если по окончании срока подачи заявок на участие в конкурсе подана только одна з</w:t>
      </w:r>
      <w:r>
        <w:rPr>
          <w:rFonts w:ascii="Times New Roman" w:hAnsi="Times New Roman"/>
          <w:sz w:val="28"/>
        </w:rPr>
        <w:t>аявка на участие в конкурсе или не подано ни одной заявки на участие в конкурсе, о чем в указанный протокол вносится информация.</w:t>
      </w:r>
    </w:p>
    <w:p w:rsidR="00CB4225" w:rsidRDefault="00BB20B1">
      <w:pPr>
        <w:pStyle w:val="ConsPlusNormal"/>
        <w:ind w:firstLine="540"/>
        <w:jc w:val="both"/>
        <w:rPr>
          <w:rFonts w:ascii="Times New Roman" w:hAnsi="Times New Roman"/>
          <w:sz w:val="28"/>
        </w:rPr>
      </w:pPr>
      <w:r>
        <w:rPr>
          <w:rFonts w:ascii="Times New Roman" w:hAnsi="Times New Roman"/>
          <w:sz w:val="28"/>
        </w:rPr>
        <w:t>16.8. Заказчик обязан осуществлять аудиозапись, а также вправе осуществлять видеозапись вскрытия конвертов с заявками на участи</w:t>
      </w:r>
      <w:r>
        <w:rPr>
          <w:rFonts w:ascii="Times New Roman" w:hAnsi="Times New Roman"/>
          <w:sz w:val="28"/>
        </w:rPr>
        <w:t xml:space="preserve">е в конкурсе. </w:t>
      </w:r>
    </w:p>
    <w:p w:rsidR="00CB4225" w:rsidRDefault="00BB20B1">
      <w:pPr>
        <w:pStyle w:val="ConsPlusNormal"/>
        <w:ind w:firstLine="540"/>
        <w:jc w:val="both"/>
        <w:rPr>
          <w:rFonts w:ascii="Times New Roman" w:hAnsi="Times New Roman"/>
          <w:sz w:val="28"/>
        </w:rPr>
      </w:pPr>
      <w:r>
        <w:rPr>
          <w:rFonts w:ascii="Times New Roman" w:hAnsi="Times New Roman"/>
          <w:sz w:val="28"/>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62" w:name="_Toc437207537"/>
      <w:bookmarkStart w:id="63" w:name="_Toc437263107"/>
      <w:bookmarkStart w:id="64" w:name="_Toc437261482"/>
      <w:r>
        <w:t>17. Рассмотрение и оценка заявок на участие в конкурсе</w:t>
      </w:r>
      <w:bookmarkEnd w:id="62"/>
      <w:bookmarkEnd w:id="63"/>
      <w:bookmarkEnd w:id="64"/>
    </w:p>
    <w:p w:rsidR="00CB4225" w:rsidRDefault="00CB4225">
      <w:pPr>
        <w:pStyle w:val="ConsPlusNormal"/>
        <w:ind w:firstLine="540"/>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17.1. Срок </w:t>
      </w:r>
      <w:r>
        <w:rPr>
          <w:rFonts w:ascii="Times New Roman" w:hAnsi="Times New Roman"/>
          <w:sz w:val="28"/>
        </w:rPr>
        <w:t>рассмотрения и оценки заявок на участие в конкурсе не может превышать 20 дней с даты вскрытия конвертов с такими заявками.</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 xml:space="preserve">17.2. В рамках рассмотрения заявок на участие в конкурсе Комиссия вправе привлекать экспертов, специалистов, обладающих необходимыми </w:t>
      </w:r>
      <w:r>
        <w:rPr>
          <w:rFonts w:ascii="Times New Roman" w:hAnsi="Times New Roman"/>
          <w:sz w:val="28"/>
        </w:rPr>
        <w:t>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CB4225" w:rsidRDefault="00BB20B1">
      <w:pPr>
        <w:pStyle w:val="ConsPlusNormal"/>
        <w:ind w:firstLine="540"/>
        <w:jc w:val="both"/>
        <w:rPr>
          <w:rFonts w:ascii="Times New Roman" w:hAnsi="Times New Roman"/>
          <w:sz w:val="28"/>
        </w:rPr>
      </w:pPr>
      <w:r>
        <w:rPr>
          <w:rFonts w:ascii="Times New Roman" w:hAnsi="Times New Roman"/>
          <w:sz w:val="28"/>
        </w:rPr>
        <w:t>17.3. Комиссия рассматривает заявки на участие в конкурсе на соответствие требованиям, у</w:t>
      </w:r>
      <w:r>
        <w:rPr>
          <w:rFonts w:ascii="Times New Roman" w:hAnsi="Times New Roman"/>
          <w:sz w:val="28"/>
        </w:rPr>
        <w:t>становленным конкурсной документацией, и осуществляет проверку соответствия участников конкурса требованиям, установленным конкурсной документацией.</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17.4. При рассмотрении заявок на участие в конкурсе участник конкурса не допускается Комиссией к участию в </w:t>
      </w:r>
      <w:r>
        <w:rPr>
          <w:rFonts w:ascii="Times New Roman" w:hAnsi="Times New Roman"/>
          <w:sz w:val="28"/>
        </w:rPr>
        <w:t>конкурсе в случаях, предусмотренных пунктом 8.3 настоящего Положения.</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w:t>
      </w:r>
      <w:r>
        <w:rPr>
          <w:rFonts w:ascii="Times New Roman" w:hAnsi="Times New Roman"/>
          <w:sz w:val="28"/>
        </w:rPr>
        <w:t>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w:t>
      </w:r>
      <w:r>
        <w:rPr>
          <w:rFonts w:ascii="Times New Roman" w:hAnsi="Times New Roman"/>
          <w:sz w:val="28"/>
        </w:rPr>
        <w:t>дна заявка на участие в конкурсе, конкурс признается несостоявшимся.</w:t>
      </w:r>
    </w:p>
    <w:p w:rsidR="00CB4225" w:rsidRDefault="00BB20B1">
      <w:pPr>
        <w:pStyle w:val="ConsPlusNormal"/>
        <w:ind w:firstLine="567"/>
        <w:jc w:val="both"/>
        <w:rPr>
          <w:rFonts w:ascii="Times New Roman" w:hAnsi="Times New Roman"/>
          <w:sz w:val="28"/>
        </w:rPr>
      </w:pPr>
      <w:r>
        <w:rPr>
          <w:rFonts w:ascii="Times New Roman" w:hAnsi="Times New Roman"/>
          <w:sz w:val="28"/>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w:t>
      </w:r>
      <w:r>
        <w:rPr>
          <w:rFonts w:ascii="Times New Roman" w:hAnsi="Times New Roman"/>
          <w:sz w:val="28"/>
        </w:rPr>
        <w:t>оложениями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17.7.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w:t>
      </w:r>
      <w:r>
        <w:rPr>
          <w:rFonts w:ascii="Times New Roman" w:hAnsi="Times New Roman"/>
          <w:sz w:val="28"/>
        </w:rPr>
        <w:t>мость таких критериев должна составлять 100 процентов.</w:t>
      </w:r>
    </w:p>
    <w:p w:rsidR="00CB4225" w:rsidRDefault="00BB20B1">
      <w:pPr>
        <w:pStyle w:val="ConsPlusNormal"/>
        <w:ind w:firstLine="540"/>
        <w:jc w:val="both"/>
        <w:rPr>
          <w:rFonts w:ascii="Times New Roman" w:hAnsi="Times New Roman"/>
          <w:sz w:val="28"/>
        </w:rPr>
      </w:pPr>
      <w:r>
        <w:rPr>
          <w:rFonts w:ascii="Times New Roman" w:hAnsi="Times New Roman"/>
          <w:sz w:val="28"/>
        </w:rPr>
        <w:t>При этом критериями оценки заявок на участие в конкурсе могут быть только критерии, указанные в пункте 14.1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17.8. На основании результатов оценки заявок на участие в конкурсе Коми</w:t>
      </w:r>
      <w:r>
        <w:rPr>
          <w:rFonts w:ascii="Times New Roman" w:hAnsi="Times New Roman"/>
          <w:sz w:val="28"/>
        </w:rPr>
        <w:t xml:space="preserve">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w:t>
      </w:r>
      <w:r>
        <w:rPr>
          <w:rFonts w:ascii="Times New Roman" w:hAnsi="Times New Roman"/>
          <w:sz w:val="28"/>
        </w:rPr>
        <w:t xml:space="preserve">договора, присваивается первый номер. </w:t>
      </w:r>
    </w:p>
    <w:p w:rsidR="00CB4225" w:rsidRDefault="00BB20B1">
      <w:pPr>
        <w:pStyle w:val="ConsPlusNormal"/>
        <w:ind w:firstLine="540"/>
        <w:jc w:val="both"/>
        <w:rPr>
          <w:rFonts w:ascii="Times New Roman" w:hAnsi="Times New Roman"/>
          <w:sz w:val="28"/>
        </w:rPr>
      </w:pPr>
      <w:r>
        <w:rPr>
          <w:rFonts w:ascii="Times New Roman" w:hAnsi="Times New Roman"/>
          <w:sz w:val="28"/>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w:t>
      </w:r>
      <w:r>
        <w:rPr>
          <w:rFonts w:ascii="Times New Roman" w:hAnsi="Times New Roman"/>
          <w:sz w:val="28"/>
        </w:rPr>
        <w:t xml:space="preserve"> участие в конкурсе, содержащих такие условия.</w:t>
      </w:r>
    </w:p>
    <w:p w:rsidR="00CB4225" w:rsidRDefault="00BB20B1">
      <w:pPr>
        <w:pStyle w:val="ConsPlusNormal"/>
        <w:ind w:firstLine="540"/>
        <w:jc w:val="both"/>
        <w:rPr>
          <w:rFonts w:ascii="Times New Roman" w:hAnsi="Times New Roman"/>
          <w:sz w:val="28"/>
        </w:rPr>
      </w:pPr>
      <w:r>
        <w:rPr>
          <w:rFonts w:ascii="Times New Roman" w:hAnsi="Times New Roman"/>
          <w:sz w:val="28"/>
        </w:rPr>
        <w:t>17.9.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B4225" w:rsidRDefault="00BB20B1">
      <w:pPr>
        <w:pStyle w:val="ConsPlusNormal"/>
        <w:ind w:firstLine="540"/>
        <w:jc w:val="both"/>
        <w:rPr>
          <w:rFonts w:ascii="Times New Roman" w:hAnsi="Times New Roman"/>
          <w:sz w:val="28"/>
        </w:rPr>
      </w:pPr>
      <w:r>
        <w:rPr>
          <w:rFonts w:ascii="Times New Roman" w:hAnsi="Times New Roman"/>
          <w:sz w:val="28"/>
        </w:rPr>
        <w:t>17.10. Результаты рассмотрения и оце</w:t>
      </w:r>
      <w:r>
        <w:rPr>
          <w:rFonts w:ascii="Times New Roman" w:hAnsi="Times New Roman"/>
          <w:sz w:val="28"/>
        </w:rPr>
        <w:t xml:space="preserve">нки заявок на участие в конкурсе </w:t>
      </w:r>
      <w:r>
        <w:rPr>
          <w:rFonts w:ascii="Times New Roman" w:hAnsi="Times New Roman"/>
          <w:sz w:val="28"/>
        </w:rPr>
        <w:lastRenderedPageBreak/>
        <w:t>фиксируются в протоколе рассмотрения и оценки таких заявок, в котором должна содержаться следующая информация:</w:t>
      </w:r>
    </w:p>
    <w:p w:rsidR="00CB4225" w:rsidRDefault="00BB20B1">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место, дата, время проведе</w:t>
      </w:r>
      <w:r>
        <w:rPr>
          <w:rFonts w:ascii="Times New Roman" w:hAnsi="Times New Roman"/>
          <w:sz w:val="28"/>
        </w:rPr>
        <w:t>ния рассмотрения и оценки заявок;</w:t>
      </w:r>
    </w:p>
    <w:p w:rsidR="00CB4225" w:rsidRDefault="00BB20B1">
      <w:pPr>
        <w:pStyle w:val="ConsPlusNormal"/>
        <w:ind w:firstLine="540"/>
        <w:jc w:val="both"/>
        <w:rPr>
          <w:rFonts w:ascii="Times New Roman" w:hAnsi="Times New Roman"/>
          <w:sz w:val="28"/>
        </w:rPr>
      </w:pPr>
      <w:r>
        <w:rPr>
          <w:rFonts w:ascii="Times New Roman" w:hAnsi="Times New Roman"/>
          <w:sz w:val="28"/>
        </w:rPr>
        <w:t>информация об участниках конкурса, заявки на участие в конкурсе которых были рассмотрены;</w:t>
      </w:r>
    </w:p>
    <w:p w:rsidR="00CB4225" w:rsidRDefault="00BB20B1">
      <w:pPr>
        <w:spacing w:after="0" w:line="240" w:lineRule="auto"/>
        <w:ind w:firstLine="540"/>
        <w:jc w:val="both"/>
        <w:rPr>
          <w:sz w:val="28"/>
        </w:rPr>
      </w:pPr>
      <w:r>
        <w:rPr>
          <w:sz w:val="28"/>
        </w:rPr>
        <w:t xml:space="preserve">решение каждого члена Комиссии в отношении каждого участника конкурса о допуске участника конкурса к участию в конкурсе и признании </w:t>
      </w:r>
      <w:r>
        <w:rPr>
          <w:sz w:val="28"/>
        </w:rPr>
        <w:t>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Положения, которым не соответствует участник конкурса, положений конкурсной документации, которым не со</w:t>
      </w:r>
      <w:r>
        <w:rPr>
          <w:sz w:val="28"/>
        </w:rPr>
        <w:t>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конкурсной документации;</w:t>
      </w:r>
    </w:p>
    <w:p w:rsidR="00CB4225" w:rsidRDefault="00BB20B1">
      <w:pPr>
        <w:pStyle w:val="ConsPlusNormal"/>
        <w:ind w:firstLine="540"/>
        <w:jc w:val="both"/>
        <w:rPr>
          <w:rFonts w:ascii="Times New Roman" w:hAnsi="Times New Roman"/>
          <w:sz w:val="28"/>
        </w:rPr>
      </w:pPr>
      <w:r>
        <w:rPr>
          <w:rFonts w:ascii="Times New Roman" w:hAnsi="Times New Roman"/>
          <w:sz w:val="28"/>
        </w:rPr>
        <w:t>порядок оценки заявок на участие в конкурсе;</w:t>
      </w:r>
    </w:p>
    <w:p w:rsidR="00CB4225" w:rsidRDefault="00BB20B1">
      <w:pPr>
        <w:pStyle w:val="ConsPlusNormal"/>
        <w:ind w:firstLine="540"/>
        <w:jc w:val="both"/>
        <w:rPr>
          <w:rFonts w:ascii="Times New Roman" w:hAnsi="Times New Roman"/>
          <w:sz w:val="28"/>
        </w:rPr>
      </w:pPr>
      <w:r>
        <w:rPr>
          <w:rFonts w:ascii="Times New Roman" w:hAnsi="Times New Roman"/>
          <w:sz w:val="28"/>
        </w:rPr>
        <w:t>присвоенные заявкам на участие в кон</w:t>
      </w:r>
      <w:r>
        <w:rPr>
          <w:rFonts w:ascii="Times New Roman" w:hAnsi="Times New Roman"/>
          <w:sz w:val="28"/>
        </w:rPr>
        <w:t>курсе значения по каждому из предусмотренных критериев оценки заявок на участие в конкурсе;</w:t>
      </w:r>
    </w:p>
    <w:p w:rsidR="00CB4225" w:rsidRDefault="00BB20B1">
      <w:pPr>
        <w:pStyle w:val="ConsPlusNormal"/>
        <w:ind w:firstLine="540"/>
        <w:jc w:val="both"/>
        <w:rPr>
          <w:rFonts w:ascii="Times New Roman" w:hAnsi="Times New Roman"/>
          <w:sz w:val="28"/>
        </w:rPr>
      </w:pPr>
      <w:r>
        <w:rPr>
          <w:rFonts w:ascii="Times New Roman" w:hAnsi="Times New Roman"/>
          <w:sz w:val="28"/>
        </w:rPr>
        <w:t>принятое на основании результатов оценки заявок на участие в конкурсе решение о присвоении таким заявкам порядковых номеров;</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наименование, фирменное наименование </w:t>
      </w:r>
      <w:r>
        <w:rPr>
          <w:rFonts w:ascii="Times New Roman" w:hAnsi="Times New Roman"/>
          <w:sz w:val="28"/>
        </w:rPr>
        <w:t>(при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заявкам на участие в конкурсе которых присвоены первый и вт</w:t>
      </w:r>
      <w:r>
        <w:rPr>
          <w:rFonts w:ascii="Times New Roman" w:hAnsi="Times New Roman"/>
          <w:sz w:val="28"/>
        </w:rPr>
        <w:t>орой номера;</w:t>
      </w:r>
    </w:p>
    <w:p w:rsidR="00CB4225" w:rsidRDefault="00BB20B1">
      <w:pPr>
        <w:pStyle w:val="ConsPlusNormal"/>
        <w:ind w:firstLine="540"/>
        <w:jc w:val="both"/>
        <w:rPr>
          <w:rFonts w:ascii="Times New Roman" w:hAnsi="Times New Roman"/>
          <w:sz w:val="28"/>
        </w:rPr>
      </w:pPr>
      <w:r>
        <w:rPr>
          <w:rFonts w:ascii="Times New Roman" w:hAnsi="Times New Roman"/>
          <w:sz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17.11. Протокол рассмотрения и оценки заявок на участие в конкурсе подписывается всеми присутствующими </w:t>
      </w:r>
      <w:r>
        <w:rPr>
          <w:rFonts w:ascii="Times New Roman" w:hAnsi="Times New Roman"/>
          <w:sz w:val="28"/>
        </w:rPr>
        <w:t xml:space="preserve">членами Комиссии в день рассмотрения и оценки заявок на участие в конкурсе. </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Протокол рассмотрения и оценки заявок на участие в конкурсе составляется в одном экземпляре, который хранится у Заказчика. </w:t>
      </w:r>
    </w:p>
    <w:p w:rsidR="00CB4225" w:rsidRDefault="00BB20B1">
      <w:pPr>
        <w:pStyle w:val="ConsPlusNormal"/>
        <w:ind w:firstLine="540"/>
        <w:jc w:val="both"/>
        <w:rPr>
          <w:rFonts w:ascii="Times New Roman" w:hAnsi="Times New Roman"/>
          <w:sz w:val="28"/>
        </w:rPr>
      </w:pPr>
      <w:r>
        <w:rPr>
          <w:rFonts w:ascii="Times New Roman" w:hAnsi="Times New Roman"/>
          <w:sz w:val="28"/>
        </w:rPr>
        <w:t>17.12. Протокол рассмотрения и оценки заявок на участие</w:t>
      </w:r>
      <w:r>
        <w:rPr>
          <w:rFonts w:ascii="Times New Roman" w:hAnsi="Times New Roman"/>
          <w:sz w:val="28"/>
        </w:rPr>
        <w:t xml:space="preserve"> в конкурсе размещается в Единой информационной системе Заказчиком не позднее чем через 3 дня со дня его подписания. </w:t>
      </w:r>
    </w:p>
    <w:p w:rsidR="00CB4225" w:rsidRDefault="00BB20B1">
      <w:pPr>
        <w:pStyle w:val="ConsPlusNormal"/>
        <w:ind w:firstLine="540"/>
        <w:jc w:val="both"/>
        <w:rPr>
          <w:rFonts w:ascii="Times New Roman" w:hAnsi="Times New Roman"/>
          <w:sz w:val="28"/>
        </w:rPr>
      </w:pPr>
      <w:r>
        <w:rPr>
          <w:rFonts w:ascii="Times New Roman" w:hAnsi="Times New Roman"/>
          <w:sz w:val="28"/>
        </w:rPr>
        <w:t>17.13. Протоколы, составленные в ходе проведения конкурса, заявки на участие в конкурсе, конкурсная документация, изменения, внесенные в к</w:t>
      </w:r>
      <w:r>
        <w:rPr>
          <w:rFonts w:ascii="Times New Roman" w:hAnsi="Times New Roman"/>
          <w:sz w:val="28"/>
        </w:rPr>
        <w:t>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3 года.</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65" w:name="_Toc437207539"/>
      <w:bookmarkStart w:id="66" w:name="_Toc437263109"/>
      <w:bookmarkStart w:id="67" w:name="_Toc437261484"/>
      <w:r>
        <w:lastRenderedPageBreak/>
        <w:t>18. Заключение договора по результатам конкурса</w:t>
      </w:r>
      <w:bookmarkEnd w:id="65"/>
      <w:bookmarkEnd w:id="66"/>
      <w:bookmarkEnd w:id="67"/>
    </w:p>
    <w:p w:rsidR="00CB4225" w:rsidRDefault="00CB4225">
      <w:pPr>
        <w:pStyle w:val="ConsPlusNormal"/>
        <w:ind w:firstLine="540"/>
        <w:jc w:val="center"/>
        <w:rPr>
          <w:rFonts w:ascii="Times New Roman" w:hAnsi="Times New Roman"/>
          <w:sz w:val="28"/>
        </w:rPr>
      </w:pPr>
    </w:p>
    <w:p w:rsidR="00CB4225" w:rsidRDefault="00BB20B1">
      <w:pPr>
        <w:pStyle w:val="ConsPlusNormal"/>
        <w:ind w:firstLine="709"/>
        <w:jc w:val="both"/>
        <w:rPr>
          <w:rFonts w:ascii="Times New Roman" w:hAnsi="Times New Roman"/>
          <w:sz w:val="28"/>
        </w:rPr>
      </w:pPr>
      <w:r>
        <w:rPr>
          <w:rFonts w:ascii="Times New Roman" w:hAnsi="Times New Roman"/>
          <w:sz w:val="28"/>
        </w:rPr>
        <w:t xml:space="preserve">18.1. Заказчик в течение 3 </w:t>
      </w:r>
      <w:r>
        <w:rPr>
          <w:rFonts w:ascii="Times New Roman" w:hAnsi="Times New Roman"/>
          <w:sz w:val="28"/>
        </w:rPr>
        <w:t>рабочих дней со дня подписания протокола рассмотрения и оценки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w:t>
      </w:r>
      <w:r>
        <w:rPr>
          <w:rFonts w:ascii="Times New Roman" w:hAnsi="Times New Roman"/>
          <w:sz w:val="28"/>
        </w:rPr>
        <w:t xml:space="preserve"> договора, прилагаемый к конкурсной документации.</w:t>
      </w:r>
    </w:p>
    <w:p w:rsidR="00CB4225" w:rsidRDefault="00BB20B1">
      <w:pPr>
        <w:pStyle w:val="ConsPlusNormal"/>
        <w:ind w:firstLine="709"/>
        <w:jc w:val="both"/>
        <w:rPr>
          <w:rFonts w:ascii="Times New Roman" w:hAnsi="Times New Roman"/>
          <w:sz w:val="28"/>
        </w:rPr>
      </w:pPr>
      <w:r>
        <w:rPr>
          <w:rFonts w:ascii="Times New Roman" w:hAnsi="Times New Roman"/>
          <w:sz w:val="28"/>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rsidR="00CB4225" w:rsidRDefault="00BB20B1">
      <w:pPr>
        <w:pStyle w:val="ConsPlusNormal"/>
        <w:ind w:firstLine="709"/>
        <w:jc w:val="both"/>
        <w:rPr>
          <w:rFonts w:ascii="Times New Roman" w:hAnsi="Times New Roman"/>
          <w:sz w:val="28"/>
        </w:rPr>
      </w:pPr>
      <w:r>
        <w:rPr>
          <w:rFonts w:ascii="Times New Roman" w:hAnsi="Times New Roman"/>
          <w:sz w:val="28"/>
        </w:rPr>
        <w:t>18.2. Договор должен быть заключен Заказчико</w:t>
      </w:r>
      <w:r>
        <w:rPr>
          <w:rFonts w:ascii="Times New Roman" w:hAnsi="Times New Roman"/>
          <w:sz w:val="28"/>
        </w:rPr>
        <w:t>м не ранее, чем через 10 дней и не позднее 20 дней со дня размещения в Единой информационной системе протокола рассмотрения и оценки заявок на участие в конкурсе.</w:t>
      </w:r>
    </w:p>
    <w:p w:rsidR="00CB4225" w:rsidRDefault="00BB20B1">
      <w:pPr>
        <w:pStyle w:val="ConsPlusNormal"/>
        <w:ind w:firstLine="709"/>
        <w:jc w:val="both"/>
        <w:rPr>
          <w:rFonts w:ascii="Times New Roman" w:hAnsi="Times New Roman"/>
          <w:sz w:val="28"/>
        </w:rPr>
      </w:pPr>
      <w:r>
        <w:rPr>
          <w:rFonts w:ascii="Times New Roman" w:hAnsi="Times New Roman"/>
          <w:sz w:val="28"/>
        </w:rPr>
        <w:t>18.3. Победитель конкурса обязан подписать договор и представить все экземпляры договора Зака</w:t>
      </w:r>
      <w:r>
        <w:rPr>
          <w:rFonts w:ascii="Times New Roman" w:hAnsi="Times New Roman"/>
          <w:sz w:val="28"/>
        </w:rPr>
        <w:t>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w:t>
      </w:r>
      <w:r>
        <w:rPr>
          <w:rFonts w:ascii="Times New Roman" w:hAnsi="Times New Roman"/>
          <w:sz w:val="28"/>
        </w:rPr>
        <w:t xml:space="preserve">окументацией в отношении каждого лота. </w:t>
      </w:r>
    </w:p>
    <w:p w:rsidR="00CB4225" w:rsidRDefault="00BB20B1">
      <w:pPr>
        <w:pStyle w:val="ConsPlusNormal"/>
        <w:ind w:firstLine="709"/>
        <w:jc w:val="both"/>
        <w:rPr>
          <w:rFonts w:ascii="Times New Roman" w:hAnsi="Times New Roman"/>
          <w:sz w:val="28"/>
        </w:rPr>
      </w:pPr>
      <w:r>
        <w:rPr>
          <w:rFonts w:ascii="Times New Roman" w:hAnsi="Times New Roman"/>
          <w:sz w:val="28"/>
        </w:rPr>
        <w:t>В случае если победителем конкурса не исполнены указанные требования, такой победитель признается уклонившимся от заключения договора.</w:t>
      </w:r>
    </w:p>
    <w:p w:rsidR="00CB4225" w:rsidRDefault="00BB20B1">
      <w:pPr>
        <w:pStyle w:val="ConsPlusNormal"/>
        <w:ind w:firstLine="709"/>
        <w:jc w:val="both"/>
        <w:rPr>
          <w:rFonts w:ascii="Times New Roman" w:hAnsi="Times New Roman"/>
          <w:sz w:val="28"/>
        </w:rPr>
      </w:pPr>
      <w:r>
        <w:rPr>
          <w:rFonts w:ascii="Times New Roman" w:hAnsi="Times New Roman"/>
          <w:sz w:val="28"/>
        </w:rPr>
        <w:t>18.4. При уклонении победителя конкурса от заключения договора Заказчик вправе об</w:t>
      </w:r>
      <w:r>
        <w:rPr>
          <w:rFonts w:ascii="Times New Roman" w:hAnsi="Times New Roman"/>
          <w:sz w:val="28"/>
        </w:rPr>
        <w:t>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w:t>
      </w:r>
      <w:r>
        <w:rPr>
          <w:rFonts w:ascii="Times New Roman" w:hAnsi="Times New Roman"/>
          <w:sz w:val="28"/>
        </w:rPr>
        <w:t>й номер.</w:t>
      </w:r>
    </w:p>
    <w:p w:rsidR="00CB4225" w:rsidRDefault="00BB20B1">
      <w:pPr>
        <w:spacing w:after="0" w:line="240" w:lineRule="auto"/>
        <w:ind w:firstLine="709"/>
        <w:jc w:val="both"/>
        <w:rPr>
          <w:sz w:val="28"/>
        </w:rPr>
      </w:pPr>
      <w:proofErr w:type="spellStart"/>
      <w:r>
        <w:rPr>
          <w:sz w:val="28"/>
        </w:rPr>
        <w:t>Непредоставление</w:t>
      </w:r>
      <w:proofErr w:type="spellEnd"/>
      <w:r>
        <w:rPr>
          <w:sz w:val="28"/>
        </w:rPr>
        <w:t xml:space="preserve"> участником конкурса, заявке на участие в конкурсе которого присвоен второй номер, Заказчику в срок, установленный конкурсной документацией, подписанных этим участником экземпляров договора и (или) обеспечения исполнения договора н</w:t>
      </w:r>
      <w:r>
        <w:rPr>
          <w:sz w:val="28"/>
        </w:rPr>
        <w:t>е считается уклонением этого участника от заключения договора. В данном случае конкурс признается несостоявшимся.</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68" w:name="_Toc437263110"/>
      <w:bookmarkStart w:id="69" w:name="_Toc437207540"/>
      <w:bookmarkStart w:id="70" w:name="_Toc437261485"/>
      <w:r>
        <w:t>19. Последствия признания конкурса несостоявшимся</w:t>
      </w:r>
      <w:bookmarkEnd w:id="68"/>
      <w:bookmarkEnd w:id="69"/>
      <w:bookmarkEnd w:id="70"/>
    </w:p>
    <w:p w:rsidR="00CB4225" w:rsidRDefault="00CB4225">
      <w:pPr>
        <w:pStyle w:val="ConsPlusNormal"/>
        <w:ind w:firstLine="540"/>
        <w:jc w:val="center"/>
        <w:rPr>
          <w:rFonts w:ascii="Times New Roman" w:hAnsi="Times New Roman"/>
          <w:sz w:val="28"/>
        </w:rPr>
      </w:pPr>
    </w:p>
    <w:p w:rsidR="00CB4225" w:rsidRDefault="00BB20B1">
      <w:pPr>
        <w:spacing w:after="0" w:line="240" w:lineRule="auto"/>
        <w:ind w:firstLine="540"/>
        <w:jc w:val="both"/>
        <w:rPr>
          <w:sz w:val="28"/>
        </w:rPr>
      </w:pPr>
      <w:r>
        <w:rPr>
          <w:sz w:val="28"/>
        </w:rPr>
        <w:t>19.1. Если конкурс признан несостоявшимся в случаях, когда подана единственная заявка и у</w:t>
      </w:r>
      <w:r>
        <w:rPr>
          <w:sz w:val="28"/>
        </w:rPr>
        <w:t xml:space="preserve">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дня подписания протокола рассмотрения и оценки заявок передает такому участнику конкурса </w:t>
      </w:r>
      <w:r>
        <w:rPr>
          <w:sz w:val="28"/>
        </w:rPr>
        <w:t xml:space="preserve">проект договора, который составляется путем включения условий исполнения </w:t>
      </w:r>
      <w:r>
        <w:rPr>
          <w:sz w:val="28"/>
        </w:rPr>
        <w:lastRenderedPageBreak/>
        <w:t xml:space="preserve">договора, предложенных таким участником в заявке на участие в конкурсе, в проект договора, прилагаемый к конкурсной документации. </w:t>
      </w:r>
    </w:p>
    <w:p w:rsidR="00CB4225" w:rsidRDefault="00BB20B1">
      <w:pPr>
        <w:spacing w:after="0" w:line="240" w:lineRule="auto"/>
        <w:ind w:firstLine="540"/>
        <w:jc w:val="both"/>
        <w:rPr>
          <w:sz w:val="28"/>
        </w:rPr>
      </w:pPr>
      <w:r>
        <w:rPr>
          <w:sz w:val="28"/>
        </w:rPr>
        <w:t>При этом договор заключается на условиях, которые пр</w:t>
      </w:r>
      <w:r>
        <w:rPr>
          <w:sz w:val="28"/>
        </w:rPr>
        <w:t>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w:t>
      </w:r>
      <w:r>
        <w:rPr>
          <w:sz w:val="28"/>
        </w:rPr>
        <w:t>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CB4225" w:rsidRDefault="00BB20B1">
      <w:pPr>
        <w:pStyle w:val="ConsPlusNormal"/>
        <w:tabs>
          <w:tab w:val="left" w:pos="3119"/>
        </w:tabs>
        <w:ind w:firstLine="567"/>
        <w:jc w:val="both"/>
        <w:rPr>
          <w:rFonts w:ascii="Times New Roman" w:hAnsi="Times New Roman"/>
          <w:sz w:val="28"/>
        </w:rPr>
      </w:pPr>
      <w:r>
        <w:rPr>
          <w:rFonts w:ascii="Times New Roman" w:hAnsi="Times New Roman"/>
          <w:sz w:val="28"/>
        </w:rPr>
        <w:t xml:space="preserve">В случае если проект договора был передан такому участнику, а участник </w:t>
      </w:r>
      <w:r>
        <w:rPr>
          <w:rFonts w:ascii="Times New Roman" w:hAnsi="Times New Roman"/>
          <w:sz w:val="28"/>
        </w:rPr>
        <w:t>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конкурса признается уклонившимся от заключения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19.2. Если конкурс признан несосто</w:t>
      </w:r>
      <w:r>
        <w:rPr>
          <w:rFonts w:ascii="Times New Roman" w:hAnsi="Times New Roman"/>
          <w:sz w:val="28"/>
        </w:rPr>
        <w:t>явшимся по причине отсутствия поданных заявок либо отстранения всех участников конкурса или если договор не был заключен по результатам конкурса либо в случаях, предусмотренных п. 19.1 настоящего Положения, Заказчик вправе отказаться от проведения повторно</w:t>
      </w:r>
      <w:r>
        <w:rPr>
          <w:rFonts w:ascii="Times New Roman" w:hAnsi="Times New Roman"/>
          <w:sz w:val="28"/>
        </w:rPr>
        <w:t>го конкурса, объявить о проведении повторного конкурса либо принять решение о проведении запроса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В этих случаях Заказчик обязан внести изменения в План закупки в порядке, установленном разделом 3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19.3. В случае принятия р</w:t>
      </w:r>
      <w:r>
        <w:rPr>
          <w:rFonts w:ascii="Times New Roman" w:hAnsi="Times New Roman"/>
          <w:sz w:val="28"/>
        </w:rPr>
        <w:t xml:space="preserve">ешения о проведении повторного конкурса, запроса предложений Заказчик вправе изменить условия закупки. </w:t>
      </w:r>
    </w:p>
    <w:p w:rsidR="00CB4225" w:rsidRDefault="00BB20B1">
      <w:pPr>
        <w:pStyle w:val="ConsPlusNormal"/>
        <w:ind w:firstLine="540"/>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w:t>
      </w:r>
      <w:r>
        <w:rPr>
          <w:rFonts w:ascii="Times New Roman" w:hAnsi="Times New Roman"/>
          <w:sz w:val="28"/>
        </w:rPr>
        <w:t>овия договора, содержащиеся в конкурсной документации (документации о закупке)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w:t>
      </w:r>
      <w:r>
        <w:rPr>
          <w:rFonts w:ascii="Times New Roman" w:hAnsi="Times New Roman"/>
          <w:sz w:val="28"/>
        </w:rPr>
        <w:t>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конкурса или запроса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19.4. В случае если повторный конкурс либо запрос предл</w:t>
      </w:r>
      <w:r>
        <w:rPr>
          <w:rFonts w:ascii="Times New Roman" w:hAnsi="Times New Roman"/>
          <w:sz w:val="28"/>
        </w:rPr>
        <w:t>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w:t>
      </w:r>
      <w:r>
        <w:rPr>
          <w:rFonts w:ascii="Times New Roman" w:hAnsi="Times New Roman"/>
          <w:sz w:val="28"/>
        </w:rPr>
        <w:t>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CB4225" w:rsidRDefault="00BB20B1">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договора с единственным постав</w:t>
      </w:r>
      <w:r>
        <w:rPr>
          <w:rFonts w:ascii="Times New Roman" w:hAnsi="Times New Roman"/>
          <w:sz w:val="28"/>
        </w:rPr>
        <w:t>щиком не может превышать 10 рабочих дней.</w:t>
      </w:r>
    </w:p>
    <w:p w:rsidR="00CB4225" w:rsidRDefault="00CB4225">
      <w:pPr>
        <w:pStyle w:val="ConsPlusNormal"/>
        <w:ind w:firstLine="540"/>
        <w:jc w:val="both"/>
        <w:rPr>
          <w:rFonts w:ascii="Times New Roman" w:hAnsi="Times New Roman"/>
          <w:sz w:val="28"/>
        </w:rPr>
      </w:pPr>
    </w:p>
    <w:p w:rsidR="00CB4225" w:rsidRDefault="00BB20B1">
      <w:pPr>
        <w:pStyle w:val="1"/>
      </w:pPr>
      <w:bookmarkStart w:id="71" w:name="_Toc437207541"/>
      <w:bookmarkStart w:id="72" w:name="_Toc437263111"/>
      <w:bookmarkStart w:id="73" w:name="_Toc437261486"/>
      <w:r>
        <w:t>20. Аукцион</w:t>
      </w:r>
      <w:bookmarkEnd w:id="71"/>
      <w:bookmarkEnd w:id="72"/>
      <w:bookmarkEnd w:id="73"/>
      <w:r>
        <w:t xml:space="preserve"> в электронной форме</w:t>
      </w:r>
    </w:p>
    <w:p w:rsidR="00CB4225" w:rsidRDefault="00CB4225">
      <w:pPr>
        <w:pStyle w:val="ConsPlusNormal"/>
        <w:ind w:firstLine="540"/>
        <w:jc w:val="center"/>
        <w:rPr>
          <w:rFonts w:ascii="Times New Roman" w:hAnsi="Times New Roman"/>
          <w:sz w:val="28"/>
        </w:rPr>
      </w:pPr>
    </w:p>
    <w:p w:rsidR="00CB4225" w:rsidRDefault="00BB20B1">
      <w:pPr>
        <w:pStyle w:val="ConsPlusNormal"/>
        <w:ind w:firstLine="567"/>
        <w:jc w:val="both"/>
        <w:rPr>
          <w:rFonts w:ascii="Times New Roman" w:hAnsi="Times New Roman"/>
          <w:sz w:val="28"/>
        </w:rPr>
      </w:pPr>
      <w:r>
        <w:rPr>
          <w:rFonts w:ascii="Times New Roman" w:hAnsi="Times New Roman"/>
          <w:sz w:val="28"/>
        </w:rPr>
        <w:t>20.1. 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w:t>
      </w:r>
      <w:r>
        <w:rPr>
          <w:rFonts w:ascii="Times New Roman" w:hAnsi="Times New Roman"/>
          <w:sz w:val="28"/>
        </w:rPr>
        <w:t>лектронного аукциона цена договора снижена до 0,5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CB4225" w:rsidRDefault="00BB20B1">
      <w:pPr>
        <w:spacing w:after="0" w:line="240" w:lineRule="auto"/>
        <w:ind w:firstLine="540"/>
        <w:jc w:val="both"/>
        <w:rPr>
          <w:sz w:val="28"/>
        </w:rPr>
      </w:pPr>
      <w:r>
        <w:rPr>
          <w:sz w:val="28"/>
        </w:rPr>
        <w:t>При этом электронный аукцион на право заклю</w:t>
      </w:r>
      <w:r>
        <w:rPr>
          <w:sz w:val="28"/>
        </w:rPr>
        <w:t>чить договор проводится с учетом следующих особенностей:</w:t>
      </w:r>
    </w:p>
    <w:p w:rsidR="00CB4225" w:rsidRDefault="00BB20B1">
      <w:pPr>
        <w:spacing w:after="0" w:line="240" w:lineRule="auto"/>
        <w:ind w:firstLine="540"/>
        <w:jc w:val="both"/>
        <w:rPr>
          <w:sz w:val="28"/>
        </w:rPr>
      </w:pPr>
      <w:r>
        <w:rPr>
          <w:sz w:val="28"/>
        </w:rPr>
        <w:t>такой электронный аукцион проводится до достижения цены договора не более чем 100 млн. рублей;</w:t>
      </w:r>
    </w:p>
    <w:p w:rsidR="00CB4225" w:rsidRDefault="00BB20B1">
      <w:pPr>
        <w:spacing w:after="0" w:line="240" w:lineRule="auto"/>
        <w:ind w:firstLine="540"/>
        <w:jc w:val="both"/>
        <w:rPr>
          <w:sz w:val="28"/>
        </w:rPr>
      </w:pPr>
      <w:r>
        <w:rPr>
          <w:sz w:val="28"/>
        </w:rPr>
        <w:t>участник такого электронного аукциона не вправе подавать предложения о цене договора выше максимальной с</w:t>
      </w:r>
      <w:r>
        <w:rPr>
          <w:sz w:val="28"/>
        </w:rPr>
        <w:t>уммы сделки для этого участника, указанной в решении об одобрении или о совершении по результатам такого электронного аукциона сделок от имени участника электронного аукциона;</w:t>
      </w:r>
    </w:p>
    <w:p w:rsidR="00CB4225" w:rsidRDefault="00BB20B1">
      <w:pPr>
        <w:spacing w:after="0" w:line="240" w:lineRule="auto"/>
        <w:ind w:firstLine="540"/>
        <w:jc w:val="both"/>
        <w:rPr>
          <w:sz w:val="28"/>
        </w:rPr>
      </w:pPr>
      <w:r>
        <w:rPr>
          <w:sz w:val="28"/>
        </w:rPr>
        <w:t>размер обеспечения исполнения договора рассчитывается исходя из начальной (макси</w:t>
      </w:r>
      <w:r>
        <w:rPr>
          <w:sz w:val="28"/>
        </w:rPr>
        <w:t>мальной) цены договора, указанной в извещении о проведении такого электронного аукциона.</w:t>
      </w:r>
    </w:p>
    <w:p w:rsidR="00CB4225" w:rsidRDefault="00BB20B1">
      <w:pPr>
        <w:pStyle w:val="ConsPlusNormal"/>
        <w:ind w:firstLine="567"/>
        <w:jc w:val="both"/>
        <w:rPr>
          <w:rFonts w:ascii="Times New Roman" w:hAnsi="Times New Roman"/>
          <w:sz w:val="28"/>
        </w:rPr>
      </w:pPr>
      <w:r>
        <w:rPr>
          <w:rFonts w:ascii="Times New Roman" w:hAnsi="Times New Roman"/>
          <w:sz w:val="28"/>
        </w:rPr>
        <w:t>20.2. Проведение электронного аукциона осуществляется Заказчиком в случае одновременного выполнения следующих условий:</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существует возможность сформулировать подробное </w:t>
      </w:r>
      <w:r>
        <w:rPr>
          <w:rFonts w:ascii="Times New Roman" w:hAnsi="Times New Roman"/>
          <w:sz w:val="28"/>
        </w:rPr>
        <w:t>и точное описание предмета электронного аукциона;</w:t>
      </w:r>
    </w:p>
    <w:p w:rsidR="00CB4225" w:rsidRDefault="00BB20B1">
      <w:pPr>
        <w:pStyle w:val="ConsPlusNormal"/>
        <w:ind w:firstLine="567"/>
        <w:jc w:val="both"/>
        <w:rPr>
          <w:rFonts w:ascii="Times New Roman" w:hAnsi="Times New Roman"/>
          <w:sz w:val="28"/>
        </w:rPr>
      </w:pPr>
      <w:r>
        <w:rPr>
          <w:rFonts w:ascii="Times New Roman" w:hAnsi="Times New Roman"/>
          <w:sz w:val="28"/>
        </w:rPr>
        <w:t>критерии определения победителя такого электронного аукциона имеют количественную и денежную оценку.</w:t>
      </w:r>
    </w:p>
    <w:p w:rsidR="00CB4225" w:rsidRDefault="00BB20B1">
      <w:pPr>
        <w:pStyle w:val="ConsPlusNormal"/>
        <w:ind w:firstLine="567"/>
        <w:jc w:val="both"/>
        <w:rPr>
          <w:rFonts w:ascii="Times New Roman" w:hAnsi="Times New Roman"/>
          <w:sz w:val="28"/>
        </w:rPr>
      </w:pPr>
      <w:r>
        <w:rPr>
          <w:rFonts w:ascii="Times New Roman" w:hAnsi="Times New Roman"/>
          <w:sz w:val="28"/>
        </w:rPr>
        <w:t>20.3. Не допускается взимание с участников электронного аукциона платы за участие в электронном аукционе.</w:t>
      </w:r>
    </w:p>
    <w:p w:rsidR="00CB4225" w:rsidRDefault="00BB20B1">
      <w:pPr>
        <w:pStyle w:val="ConsPlusNormal"/>
        <w:ind w:firstLine="567"/>
        <w:jc w:val="both"/>
        <w:rPr>
          <w:rFonts w:ascii="Times New Roman" w:hAnsi="Times New Roman"/>
          <w:sz w:val="28"/>
        </w:rPr>
      </w:pPr>
      <w:r>
        <w:rPr>
          <w:rFonts w:ascii="Times New Roman" w:hAnsi="Times New Roman"/>
          <w:sz w:val="28"/>
        </w:rPr>
        <w:t>20.4. При проведении электронного аукциона какие-либо переговоры Заказчика или Комиссии с участниками электронного аукциона не допускаются.</w:t>
      </w:r>
    </w:p>
    <w:p w:rsidR="00CB4225" w:rsidRDefault="00CB4225">
      <w:pPr>
        <w:pStyle w:val="ConsPlusNormal"/>
        <w:ind w:firstLine="567"/>
        <w:jc w:val="both"/>
        <w:rPr>
          <w:rFonts w:ascii="Times New Roman" w:hAnsi="Times New Roman"/>
          <w:sz w:val="28"/>
        </w:rPr>
      </w:pPr>
    </w:p>
    <w:p w:rsidR="00CB4225" w:rsidRDefault="00CB4225">
      <w:pPr>
        <w:pStyle w:val="ConsPlusNormal"/>
        <w:ind w:firstLine="567"/>
        <w:jc w:val="both"/>
        <w:rPr>
          <w:rFonts w:ascii="Times New Roman" w:hAnsi="Times New Roman"/>
          <w:sz w:val="28"/>
        </w:rPr>
      </w:pPr>
    </w:p>
    <w:p w:rsidR="00CB4225" w:rsidRDefault="00BB20B1">
      <w:pPr>
        <w:pStyle w:val="1"/>
      </w:pPr>
      <w:bookmarkStart w:id="74" w:name="_Toc437207542"/>
      <w:bookmarkStart w:id="75" w:name="_Toc437263112"/>
      <w:bookmarkStart w:id="76" w:name="_Toc437261487"/>
      <w:r>
        <w:t>21. Извещение о проведении аукциона</w:t>
      </w:r>
      <w:bookmarkEnd w:id="74"/>
      <w:bookmarkEnd w:id="75"/>
      <w:bookmarkEnd w:id="76"/>
      <w:r>
        <w:t xml:space="preserve"> в электронной форме</w:t>
      </w:r>
    </w:p>
    <w:p w:rsidR="00CB4225" w:rsidRDefault="00CB4225">
      <w:pPr>
        <w:pStyle w:val="ConsPlusNormal"/>
        <w:ind w:firstLine="567"/>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21.1. Извещение о проведении электронного аукциона </w:t>
      </w:r>
      <w:r>
        <w:rPr>
          <w:rFonts w:ascii="Times New Roman" w:hAnsi="Times New Roman"/>
          <w:sz w:val="28"/>
        </w:rPr>
        <w:t>размещается Заказчиком в Единой информационной системе не менее чем за 20 дней до дня окончания подачи заявок.</w:t>
      </w:r>
    </w:p>
    <w:p w:rsidR="00CB4225" w:rsidRDefault="00BB20B1">
      <w:pPr>
        <w:pStyle w:val="ConsPlusNormal"/>
        <w:ind w:firstLine="540"/>
        <w:jc w:val="both"/>
        <w:rPr>
          <w:rFonts w:ascii="Times New Roman" w:hAnsi="Times New Roman"/>
          <w:sz w:val="28"/>
        </w:rPr>
      </w:pPr>
      <w:r>
        <w:rPr>
          <w:rFonts w:ascii="Times New Roman" w:hAnsi="Times New Roman"/>
          <w:sz w:val="28"/>
        </w:rPr>
        <w:t>21.2. В извещении о проведении электронного аукциона должны быть указаны следующие сведения:</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1) </w:t>
      </w:r>
      <w:r>
        <w:rPr>
          <w:rFonts w:ascii="Times New Roman" w:hAnsi="Times New Roman"/>
          <w:sz w:val="28"/>
        </w:rPr>
        <w:t>наименование, фирменное наименование</w:t>
      </w:r>
      <w:r>
        <w:rPr>
          <w:rFonts w:ascii="Times New Roman" w:hAnsi="Times New Roman"/>
          <w:sz w:val="28"/>
        </w:rPr>
        <w:t>, место нахож</w:t>
      </w:r>
      <w:r>
        <w:rPr>
          <w:rFonts w:ascii="Times New Roman" w:hAnsi="Times New Roman"/>
          <w:sz w:val="28"/>
        </w:rPr>
        <w:t>дения, адрес, адрес электронной почты, номер контактного телефона Заказчика, специализированной организации;</w:t>
      </w:r>
    </w:p>
    <w:p w:rsidR="00CB4225" w:rsidRDefault="00BB20B1">
      <w:pPr>
        <w:pStyle w:val="ConsPlusNormal"/>
        <w:ind w:firstLine="540"/>
        <w:jc w:val="both"/>
        <w:rPr>
          <w:rFonts w:ascii="Times New Roman" w:hAnsi="Times New Roman"/>
          <w:sz w:val="28"/>
        </w:rPr>
      </w:pPr>
      <w:r>
        <w:rPr>
          <w:rFonts w:ascii="Times New Roman" w:hAnsi="Times New Roman"/>
          <w:sz w:val="28"/>
        </w:rPr>
        <w:t>2) адрес электронной площадки в информационно-</w:t>
      </w:r>
      <w:r>
        <w:rPr>
          <w:rFonts w:ascii="Times New Roman" w:hAnsi="Times New Roman"/>
          <w:sz w:val="28"/>
        </w:rPr>
        <w:lastRenderedPageBreak/>
        <w:t>телекоммуникационной сети Интернет;</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 предмет договора с указанием количества поставляемого товара, </w:t>
      </w:r>
      <w:r>
        <w:rPr>
          <w:rFonts w:ascii="Times New Roman" w:hAnsi="Times New Roman"/>
          <w:sz w:val="28"/>
        </w:rPr>
        <w:t>объема выполняемых работ, оказываемых услуг;</w:t>
      </w:r>
    </w:p>
    <w:p w:rsidR="00CB4225" w:rsidRDefault="00BB20B1">
      <w:pPr>
        <w:pStyle w:val="ConsPlusNormal"/>
        <w:ind w:firstLine="540"/>
        <w:jc w:val="both"/>
        <w:rPr>
          <w:rFonts w:ascii="Times New Roman" w:hAnsi="Times New Roman"/>
          <w:sz w:val="28"/>
        </w:rPr>
      </w:pPr>
      <w:r>
        <w:rPr>
          <w:rFonts w:ascii="Times New Roman" w:hAnsi="Times New Roman"/>
          <w:sz w:val="28"/>
        </w:rPr>
        <w:t>4) место поставки товара, выполнения работ, оказания услуг;</w:t>
      </w:r>
    </w:p>
    <w:p w:rsidR="00CB4225" w:rsidRDefault="00BB20B1">
      <w:pPr>
        <w:pStyle w:val="ConsPlusNormal"/>
        <w:tabs>
          <w:tab w:val="left" w:pos="6330"/>
        </w:tabs>
        <w:ind w:firstLine="540"/>
        <w:jc w:val="both"/>
        <w:rPr>
          <w:rFonts w:ascii="Times New Roman" w:hAnsi="Times New Roman"/>
          <w:sz w:val="28"/>
        </w:rPr>
      </w:pPr>
      <w:r>
        <w:rPr>
          <w:rFonts w:ascii="Times New Roman" w:hAnsi="Times New Roman"/>
          <w:sz w:val="28"/>
        </w:rPr>
        <w:t>5) сведения о начальной (максимальной) цене договора (цене лота);</w:t>
      </w:r>
    </w:p>
    <w:p w:rsidR="00CB4225" w:rsidRDefault="00BB20B1">
      <w:pPr>
        <w:pStyle w:val="ConsPlusNormal"/>
        <w:ind w:firstLine="540"/>
        <w:jc w:val="both"/>
        <w:rPr>
          <w:rFonts w:ascii="Times New Roman" w:hAnsi="Times New Roman"/>
          <w:sz w:val="28"/>
        </w:rPr>
      </w:pPr>
      <w:r>
        <w:rPr>
          <w:rFonts w:ascii="Times New Roman" w:hAnsi="Times New Roman"/>
          <w:sz w:val="28"/>
        </w:rPr>
        <w:t>6) срок, место и порядок предоставления аукционной документации, размер, порядок и ср</w:t>
      </w:r>
      <w:r>
        <w:rPr>
          <w:rFonts w:ascii="Times New Roman" w:hAnsi="Times New Roman"/>
          <w:sz w:val="28"/>
        </w:rPr>
        <w:t>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CB4225" w:rsidRDefault="00BB20B1">
      <w:pPr>
        <w:pStyle w:val="ConsPlusNormal"/>
        <w:ind w:firstLine="540"/>
        <w:jc w:val="both"/>
        <w:rPr>
          <w:rFonts w:ascii="Times New Roman" w:hAnsi="Times New Roman"/>
          <w:sz w:val="28"/>
        </w:rPr>
      </w:pPr>
      <w:r>
        <w:rPr>
          <w:rFonts w:ascii="Times New Roman" w:hAnsi="Times New Roman"/>
          <w:sz w:val="28"/>
        </w:rPr>
        <w:t>7) срок, место и порядок подачи заявок на участи</w:t>
      </w:r>
      <w:r>
        <w:rPr>
          <w:rFonts w:ascii="Times New Roman" w:hAnsi="Times New Roman"/>
          <w:sz w:val="28"/>
        </w:rPr>
        <w:t>е в электронном аукционе;</w:t>
      </w:r>
    </w:p>
    <w:p w:rsidR="00CB4225" w:rsidRDefault="00BB20B1">
      <w:pPr>
        <w:spacing w:after="0" w:line="240" w:lineRule="auto"/>
        <w:ind w:firstLine="540"/>
        <w:jc w:val="both"/>
        <w:rPr>
          <w:sz w:val="28"/>
        </w:rPr>
      </w:pPr>
      <w:r>
        <w:rPr>
          <w:sz w:val="28"/>
        </w:rPr>
        <w:t>8) дата окончания срока рассмотрения заявок на участие в электронном аукционе;</w:t>
      </w:r>
    </w:p>
    <w:p w:rsidR="00CB4225" w:rsidRDefault="00BB20B1">
      <w:pPr>
        <w:spacing w:after="0" w:line="240" w:lineRule="auto"/>
        <w:ind w:firstLine="540"/>
        <w:jc w:val="both"/>
        <w:rPr>
          <w:sz w:val="28"/>
        </w:rPr>
      </w:pPr>
      <w:r>
        <w:rPr>
          <w:sz w:val="28"/>
        </w:rPr>
        <w:t xml:space="preserve">9) дата проведения электронного аукциона. В случае если дата проведения электронного аукциона приходится на нерабочий день, день проведения </w:t>
      </w:r>
      <w:r>
        <w:rPr>
          <w:sz w:val="28"/>
        </w:rPr>
        <w:t>электронного аукциона переносится на следующий за ним рабочий день;</w:t>
      </w:r>
    </w:p>
    <w:p w:rsidR="00CB4225" w:rsidRDefault="00BB20B1">
      <w:pPr>
        <w:pStyle w:val="ConsPlusNormal"/>
        <w:ind w:firstLine="540"/>
        <w:jc w:val="both"/>
        <w:rPr>
          <w:rFonts w:ascii="Times New Roman" w:hAnsi="Times New Roman"/>
          <w:sz w:val="28"/>
        </w:rPr>
      </w:pPr>
      <w:r>
        <w:rPr>
          <w:rFonts w:ascii="Times New Roman" w:hAnsi="Times New Roman"/>
          <w:sz w:val="28"/>
        </w:rPr>
        <w:t>10) указание на право Заказчика отказаться от проведения электронного аукциона и срок, до наступления которого Заказчик может это сделать.</w:t>
      </w:r>
    </w:p>
    <w:p w:rsidR="00CB4225" w:rsidRDefault="00BB20B1">
      <w:pPr>
        <w:pStyle w:val="ConsPlusNormal"/>
        <w:ind w:firstLine="540"/>
        <w:jc w:val="both"/>
        <w:rPr>
          <w:rFonts w:ascii="Times New Roman" w:hAnsi="Times New Roman"/>
          <w:sz w:val="28"/>
        </w:rPr>
      </w:pPr>
      <w:r>
        <w:rPr>
          <w:rFonts w:ascii="Times New Roman" w:hAnsi="Times New Roman"/>
          <w:sz w:val="28"/>
        </w:rPr>
        <w:t>21.3. В случае если при заключении договора объем</w:t>
      </w:r>
      <w:r>
        <w:rPr>
          <w:rFonts w:ascii="Times New Roman" w:hAnsi="Times New Roman"/>
          <w:sz w:val="28"/>
        </w:rPr>
        <w:t xml:space="preserve">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w:t>
      </w:r>
      <w:r>
        <w:rPr>
          <w:rFonts w:ascii="Times New Roman" w:hAnsi="Times New Roman"/>
          <w:sz w:val="28"/>
        </w:rPr>
        <w:t>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w:t>
      </w:r>
      <w:r>
        <w:rPr>
          <w:rFonts w:ascii="Times New Roman" w:hAnsi="Times New Roman"/>
          <w:sz w:val="28"/>
        </w:rPr>
        <w:t>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w:t>
      </w:r>
      <w:r>
        <w:rPr>
          <w:rFonts w:ascii="Times New Roman" w:hAnsi="Times New Roman"/>
          <w:sz w:val="28"/>
        </w:rPr>
        <w:t>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w:t>
      </w:r>
      <w:r>
        <w:rPr>
          <w:rFonts w:ascii="Times New Roman" w:hAnsi="Times New Roman"/>
          <w:sz w:val="28"/>
        </w:rPr>
        <w:t>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w:t>
      </w:r>
      <w:r>
        <w:rPr>
          <w:rFonts w:ascii="Times New Roman" w:hAnsi="Times New Roman"/>
          <w:sz w:val="28"/>
        </w:rPr>
        <w:t>лнения договора, но в размере, не превышающем начальной (максимальной) цены договора, указанной в извещении о проведении аукциона и аукционной документации.</w:t>
      </w:r>
    </w:p>
    <w:p w:rsidR="00CB4225" w:rsidRDefault="00BB20B1">
      <w:pPr>
        <w:pStyle w:val="ConsPlusNormal"/>
        <w:ind w:firstLine="540"/>
        <w:jc w:val="both"/>
        <w:rPr>
          <w:rFonts w:ascii="Times New Roman" w:hAnsi="Times New Roman"/>
          <w:sz w:val="28"/>
        </w:rPr>
      </w:pPr>
      <w:r>
        <w:rPr>
          <w:rFonts w:ascii="Times New Roman" w:hAnsi="Times New Roman"/>
          <w:sz w:val="28"/>
        </w:rPr>
        <w:t>21.4. Заказчик вправе принять решение о внесении изменений в извещение о проведении электронного ау</w:t>
      </w:r>
      <w:r>
        <w:rPr>
          <w:rFonts w:ascii="Times New Roman" w:hAnsi="Times New Roman"/>
          <w:sz w:val="28"/>
        </w:rPr>
        <w:t xml:space="preserve">кциона. Изменение предмета </w:t>
      </w:r>
      <w:r>
        <w:rPr>
          <w:rFonts w:ascii="Times New Roman" w:hAnsi="Times New Roman"/>
          <w:sz w:val="28"/>
        </w:rPr>
        <w:lastRenderedPageBreak/>
        <w:t xml:space="preserve">закупки при проведении такого аукциона не допускается. </w:t>
      </w:r>
    </w:p>
    <w:p w:rsidR="00CB4225" w:rsidRDefault="00BB20B1">
      <w:pPr>
        <w:pStyle w:val="ConsPlusNormal"/>
        <w:ind w:firstLine="540"/>
        <w:jc w:val="both"/>
        <w:rPr>
          <w:rFonts w:ascii="Times New Roman" w:hAnsi="Times New Roman"/>
          <w:sz w:val="28"/>
        </w:rPr>
      </w:pPr>
      <w:r>
        <w:rPr>
          <w:rFonts w:ascii="Times New Roman" w:hAnsi="Times New Roman"/>
          <w:sz w:val="28"/>
        </w:rPr>
        <w:t>Изменения, вносимые в извещение о проведении электронного аукциона, размещаются Заказчиком в Единой информационной системе не позднее чем в течение 3 дней со дня принятия ре</w:t>
      </w:r>
      <w:r>
        <w:rPr>
          <w:rFonts w:ascii="Times New Roman" w:hAnsi="Times New Roman"/>
          <w:sz w:val="28"/>
        </w:rPr>
        <w:t xml:space="preserve">шения о внесении указанных изменений. В случае если изменения в извещение о проведении электронного аукциона внесены Заказчиком позднее чем за 15 дней до даты окончания подачи заявок на участие в электронном аукционе, срок подачи заявок на участие в таком </w:t>
      </w:r>
      <w:r>
        <w:rPr>
          <w:rFonts w:ascii="Times New Roman" w:hAnsi="Times New Roman"/>
          <w:sz w:val="28"/>
        </w:rPr>
        <w:t>аукционе должен быть продлен так, чтобы со дня размещения в Единой информационной системе внесенных в извещение о проведении электронного аукциона изменений до даты окончания подачи заявок на участие в электронном аукционе такой срок составлял не менее чем</w:t>
      </w:r>
      <w:r>
        <w:rPr>
          <w:rFonts w:ascii="Times New Roman" w:hAnsi="Times New Roman"/>
          <w:sz w:val="28"/>
        </w:rPr>
        <w:t xml:space="preserve"> 15 дней.</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21.5. Заказчик, разместивший в Единой информационной системе извещение о проведении электронного аукциона, вправе отказаться от его проведения. </w:t>
      </w:r>
    </w:p>
    <w:p w:rsidR="00CB4225" w:rsidRDefault="00BB20B1">
      <w:pPr>
        <w:pStyle w:val="ConsPlusNormal"/>
        <w:ind w:firstLine="540"/>
        <w:jc w:val="both"/>
        <w:rPr>
          <w:rFonts w:ascii="Times New Roman" w:hAnsi="Times New Roman"/>
          <w:sz w:val="28"/>
        </w:rPr>
      </w:pPr>
      <w:r>
        <w:rPr>
          <w:rFonts w:ascii="Times New Roman" w:hAnsi="Times New Roman"/>
          <w:sz w:val="28"/>
        </w:rPr>
        <w:t>Извещение об отказе от проведения электронного аукциона размещается в Единой информационной системе З</w:t>
      </w:r>
      <w:r>
        <w:rPr>
          <w:rFonts w:ascii="Times New Roman" w:hAnsi="Times New Roman"/>
          <w:sz w:val="28"/>
        </w:rPr>
        <w:t>аказчиком не позднее чем за 2 дня до даты окончания срока подачи заявок на участие в электронном аукционе в порядке, установленном для размещения в Единой информационной системе извещения о проведении электронного аукциона.</w:t>
      </w:r>
    </w:p>
    <w:p w:rsidR="00CB4225" w:rsidRDefault="00CB4225">
      <w:pPr>
        <w:pStyle w:val="ConsPlusNormal"/>
        <w:ind w:firstLine="567"/>
        <w:jc w:val="both"/>
        <w:rPr>
          <w:rFonts w:ascii="Times New Roman" w:hAnsi="Times New Roman"/>
          <w:sz w:val="28"/>
        </w:rPr>
      </w:pPr>
    </w:p>
    <w:p w:rsidR="00CB4225" w:rsidRDefault="00CB4225">
      <w:pPr>
        <w:pStyle w:val="ConsPlusNormal"/>
        <w:ind w:firstLine="567"/>
        <w:jc w:val="both"/>
        <w:rPr>
          <w:rFonts w:ascii="Times New Roman" w:hAnsi="Times New Roman"/>
          <w:sz w:val="28"/>
        </w:rPr>
      </w:pPr>
      <w:bookmarkStart w:id="77" w:name="Par0"/>
      <w:bookmarkEnd w:id="77"/>
    </w:p>
    <w:p w:rsidR="00CB4225" w:rsidRDefault="00BB20B1">
      <w:pPr>
        <w:pStyle w:val="1"/>
      </w:pPr>
      <w:bookmarkStart w:id="78" w:name="_Toc437207543"/>
      <w:bookmarkStart w:id="79" w:name="_Toc437263113"/>
      <w:bookmarkStart w:id="80" w:name="_Toc437261488"/>
      <w:r>
        <w:t>22. Аукционная документация</w:t>
      </w:r>
      <w:bookmarkEnd w:id="78"/>
      <w:bookmarkEnd w:id="79"/>
      <w:bookmarkEnd w:id="80"/>
    </w:p>
    <w:p w:rsidR="00CB4225" w:rsidRDefault="00CB4225">
      <w:pPr>
        <w:pStyle w:val="ConsPlusNormal"/>
        <w:ind w:firstLine="567"/>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rPr>
        <w:t>2.1. Аукционная документация разрабатывается и утверждается Заказчиком.</w:t>
      </w:r>
    </w:p>
    <w:p w:rsidR="00CB4225" w:rsidRDefault="00BB20B1">
      <w:pPr>
        <w:pStyle w:val="ConsPlusNormal"/>
        <w:ind w:firstLine="540"/>
        <w:jc w:val="both"/>
        <w:rPr>
          <w:rFonts w:ascii="Times New Roman" w:hAnsi="Times New Roman"/>
          <w:sz w:val="28"/>
        </w:rPr>
      </w:pPr>
      <w:r>
        <w:rPr>
          <w:rFonts w:ascii="Times New Roman" w:hAnsi="Times New Roman"/>
          <w:sz w:val="28"/>
        </w:rPr>
        <w:t>22.2. Аукционная документация наряду с информацией, указанной в извещении, должна содержать:</w:t>
      </w:r>
    </w:p>
    <w:p w:rsidR="00CB4225" w:rsidRDefault="00BB20B1">
      <w:pPr>
        <w:spacing w:after="0" w:line="240" w:lineRule="auto"/>
        <w:ind w:firstLine="540"/>
        <w:jc w:val="both"/>
        <w:rPr>
          <w:sz w:val="28"/>
        </w:rPr>
      </w:pPr>
      <w:r>
        <w:rPr>
          <w:sz w:val="28"/>
        </w:rPr>
        <w:t xml:space="preserve">1) требования к качеству, техническим характеристикам товара, работы, услуги, к их </w:t>
      </w:r>
      <w:r>
        <w:rPr>
          <w:sz w:val="28"/>
        </w:rPr>
        <w:t>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w:t>
      </w:r>
      <w:r>
        <w:rPr>
          <w:sz w:val="28"/>
        </w:rPr>
        <w:t>луги потребностям Заказчика;</w:t>
      </w:r>
    </w:p>
    <w:p w:rsidR="00CB4225" w:rsidRDefault="00BB20B1">
      <w:pPr>
        <w:spacing w:after="0" w:line="240" w:lineRule="auto"/>
        <w:ind w:firstLine="540"/>
        <w:jc w:val="both"/>
        <w:rPr>
          <w:sz w:val="28"/>
        </w:rPr>
      </w:pPr>
      <w:r>
        <w:rPr>
          <w:sz w:val="28"/>
        </w:rPr>
        <w:t>2) требования к содержанию и составу заявки на участие в электронном аукционе;</w:t>
      </w:r>
    </w:p>
    <w:p w:rsidR="00CB4225" w:rsidRDefault="00BB20B1">
      <w:pPr>
        <w:spacing w:after="0" w:line="240" w:lineRule="auto"/>
        <w:ind w:firstLine="540"/>
        <w:jc w:val="both"/>
        <w:rPr>
          <w:sz w:val="28"/>
        </w:rPr>
      </w:pPr>
      <w:r>
        <w:rPr>
          <w:sz w:val="28"/>
        </w:rPr>
        <w:t>3) требования к описанию участниками электронного аукциона  поставляемого товара, который является предметом электронного аукциона, его функциональн</w:t>
      </w:r>
      <w:r>
        <w:rPr>
          <w:sz w:val="28"/>
        </w:rPr>
        <w:t>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w:t>
      </w:r>
      <w:r>
        <w:rPr>
          <w:sz w:val="28"/>
        </w:rPr>
        <w:t xml:space="preserve"> и качественных характеристик. </w:t>
      </w:r>
      <w:r>
        <w:rPr>
          <w:sz w:val="28"/>
        </w:rPr>
        <w:t>Описание</w:t>
      </w:r>
      <w:r>
        <w:rPr>
          <w:rFonts w:ascii="Calibri" w:hAnsi="Calibri"/>
        </w:rPr>
        <w:t xml:space="preserve"> </w:t>
      </w:r>
      <w:r>
        <w:rPr>
          <w:sz w:val="28"/>
        </w:rPr>
        <w:t xml:space="preserve">поставляемого товара, выполняемой работы, оказываемой услуги должно носить </w:t>
      </w:r>
      <w:r>
        <w:rPr>
          <w:sz w:val="28"/>
        </w:rPr>
        <w:lastRenderedPageBreak/>
        <w:t xml:space="preserve">объективный характер. В описании предмета </w:t>
      </w:r>
      <w:r>
        <w:rPr>
          <w:sz w:val="28"/>
        </w:rPr>
        <w:t xml:space="preserve">электронного аукциона </w:t>
      </w:r>
      <w:r>
        <w:rPr>
          <w:sz w:val="28"/>
        </w:rPr>
        <w:t>указываются функциональные, технические и качественные характеристики, эксплу</w:t>
      </w:r>
      <w:r>
        <w:rPr>
          <w:sz w:val="28"/>
        </w:rPr>
        <w:t xml:space="preserve">атационные характеристики объекта закупки (при необходимости). В описание предмета </w:t>
      </w:r>
      <w:r>
        <w:rPr>
          <w:sz w:val="28"/>
        </w:rPr>
        <w:t xml:space="preserve">электронного аукциона  </w:t>
      </w:r>
      <w:r>
        <w:rPr>
          <w:sz w:val="28"/>
        </w:rPr>
        <w:t>не должны включаться требования или указания в отношении товарных знаков, знаков обслуживания, фирменных наименований, патентов, полезных моделей, про</w:t>
      </w:r>
      <w:r>
        <w:rPr>
          <w:sz w:val="28"/>
        </w:rPr>
        <w:t>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w:t>
      </w:r>
      <w:r>
        <w:rPr>
          <w:sz w:val="28"/>
        </w:rPr>
        <w:t xml:space="preserve">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Pr>
          <w:sz w:val="28"/>
        </w:rPr>
        <w:t xml:space="preserve">электронного аукциона </w:t>
      </w:r>
      <w:r>
        <w:rPr>
          <w:sz w:val="28"/>
        </w:rPr>
        <w:t>слов «или эквивалент».</w:t>
      </w:r>
    </w:p>
    <w:p w:rsidR="00CB4225" w:rsidRDefault="00BB20B1">
      <w:pPr>
        <w:spacing w:after="0" w:line="240" w:lineRule="auto"/>
        <w:ind w:firstLine="540"/>
        <w:jc w:val="both"/>
        <w:rPr>
          <w:sz w:val="28"/>
        </w:rPr>
      </w:pPr>
      <w:r>
        <w:rPr>
          <w:sz w:val="28"/>
        </w:rPr>
        <w:t>4) условия и сроки (периоды) поставки товара, выполнени</w:t>
      </w:r>
      <w:r>
        <w:rPr>
          <w:sz w:val="28"/>
        </w:rPr>
        <w:t>я работы, оказания услуги;</w:t>
      </w:r>
    </w:p>
    <w:p w:rsidR="00CB4225" w:rsidRDefault="00BB20B1">
      <w:pPr>
        <w:spacing w:after="0" w:line="240" w:lineRule="auto"/>
        <w:ind w:firstLine="540"/>
        <w:jc w:val="both"/>
        <w:rPr>
          <w:sz w:val="28"/>
        </w:rPr>
      </w:pPr>
      <w:r>
        <w:rPr>
          <w:sz w:val="28"/>
        </w:rPr>
        <w:t>5) форма, сроки и порядок оплаты товара, работы, услуги;</w:t>
      </w:r>
    </w:p>
    <w:p w:rsidR="00CB4225" w:rsidRDefault="00BB20B1">
      <w:pPr>
        <w:spacing w:after="0" w:line="240" w:lineRule="auto"/>
        <w:ind w:firstLine="540"/>
        <w:jc w:val="both"/>
        <w:rPr>
          <w:sz w:val="28"/>
        </w:rPr>
      </w:pPr>
      <w:r>
        <w:rPr>
          <w:sz w:val="28"/>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w:t>
      </w:r>
      <w:r>
        <w:rPr>
          <w:sz w:val="28"/>
        </w:rPr>
        <w:t>тельных платежей);</w:t>
      </w:r>
    </w:p>
    <w:p w:rsidR="00CB4225" w:rsidRDefault="00BB20B1">
      <w:pPr>
        <w:widowControl w:val="0"/>
        <w:spacing w:after="0" w:line="240" w:lineRule="auto"/>
        <w:ind w:firstLine="540"/>
        <w:jc w:val="both"/>
        <w:rPr>
          <w:sz w:val="28"/>
        </w:rPr>
      </w:pPr>
      <w:r>
        <w:rPr>
          <w:sz w:val="28"/>
        </w:rPr>
        <w:t>7) п</w:t>
      </w:r>
      <w:r>
        <w:rPr>
          <w:sz w:val="28"/>
        </w:rPr>
        <w:t>орядок, место, дата начала и дата окончания срока подачи заявок на участие в закупке;</w:t>
      </w:r>
    </w:p>
    <w:p w:rsidR="00CB4225" w:rsidRDefault="00BB20B1">
      <w:pPr>
        <w:spacing w:after="0" w:line="240" w:lineRule="auto"/>
        <w:ind w:firstLine="540"/>
        <w:jc w:val="both"/>
        <w:rPr>
          <w:sz w:val="28"/>
        </w:rPr>
      </w:pPr>
      <w:r>
        <w:rPr>
          <w:sz w:val="28"/>
        </w:rPr>
        <w:t>8) требования к участникам электронного аукциона и перечень документов, представляемых участниками аукциона для подтверждения их соответствия устан</w:t>
      </w:r>
      <w:r>
        <w:rPr>
          <w:sz w:val="28"/>
        </w:rPr>
        <w:t>овленным требованиям;</w:t>
      </w:r>
    </w:p>
    <w:p w:rsidR="00CB4225" w:rsidRDefault="00BB20B1">
      <w:pPr>
        <w:spacing w:after="0" w:line="240" w:lineRule="auto"/>
        <w:ind w:firstLine="540"/>
        <w:jc w:val="both"/>
        <w:rPr>
          <w:sz w:val="28"/>
        </w:rPr>
      </w:pPr>
      <w:r>
        <w:rPr>
          <w:sz w:val="28"/>
        </w:rPr>
        <w:t>9) формы, порядок, дата начала и дата окончания срока предоставления участникам аукциона разъяснений положений аукционной документации;</w:t>
      </w:r>
    </w:p>
    <w:p w:rsidR="00CB4225" w:rsidRDefault="00BB20B1">
      <w:pPr>
        <w:pStyle w:val="ConsPlusNormal"/>
        <w:ind w:firstLine="540"/>
        <w:jc w:val="both"/>
        <w:rPr>
          <w:rFonts w:ascii="Times New Roman" w:hAnsi="Times New Roman"/>
          <w:sz w:val="28"/>
        </w:rPr>
      </w:pPr>
      <w:r>
        <w:rPr>
          <w:rFonts w:ascii="Times New Roman" w:hAnsi="Times New Roman"/>
          <w:sz w:val="28"/>
        </w:rPr>
        <w:t>10) размер обеспечения заявки на участие в электронном аукционе, срок и порядок предоставления обе</w:t>
      </w:r>
      <w:r>
        <w:rPr>
          <w:rFonts w:ascii="Times New Roman" w:hAnsi="Times New Roman"/>
          <w:sz w:val="28"/>
        </w:rPr>
        <w:t>спечения заявки, в случае установления Заказчиком требования обеспечения заявки на участие в электронном аукционе;</w:t>
      </w:r>
    </w:p>
    <w:p w:rsidR="00CB4225" w:rsidRDefault="00BB20B1">
      <w:pPr>
        <w:spacing w:after="0" w:line="240" w:lineRule="auto"/>
        <w:ind w:firstLine="540"/>
        <w:jc w:val="both"/>
        <w:rPr>
          <w:sz w:val="28"/>
        </w:rPr>
      </w:pPr>
      <w:r>
        <w:rPr>
          <w:sz w:val="28"/>
        </w:rPr>
        <w:t>11) порядок и срок отзыва заявок на участие в электронном аукционе, порядок возврата заявок на участие в электронном аукционе (в том числе по</w:t>
      </w:r>
      <w:r>
        <w:rPr>
          <w:sz w:val="28"/>
        </w:rPr>
        <w:t>ступивших после окончания срока подачи заявок);</w:t>
      </w:r>
    </w:p>
    <w:p w:rsidR="00CB4225" w:rsidRDefault="00BB20B1">
      <w:pPr>
        <w:spacing w:after="0" w:line="240" w:lineRule="auto"/>
        <w:ind w:firstLine="540"/>
        <w:jc w:val="both"/>
        <w:rPr>
          <w:sz w:val="28"/>
        </w:rPr>
      </w:pPr>
      <w:r>
        <w:rPr>
          <w:sz w:val="28"/>
        </w:rPr>
        <w:t>12) порядок внесения изменений в заявки на участие в электронном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13) сведения о возможности Заказчика изменить предусмотренные договором количество товаров, объем работ, услуг;</w:t>
      </w:r>
    </w:p>
    <w:p w:rsidR="00CB4225" w:rsidRDefault="00BB20B1">
      <w:pPr>
        <w:pStyle w:val="ConsPlusNormal"/>
        <w:tabs>
          <w:tab w:val="left" w:pos="5245"/>
        </w:tabs>
        <w:ind w:firstLine="540"/>
        <w:jc w:val="both"/>
        <w:rPr>
          <w:rFonts w:ascii="Times New Roman" w:hAnsi="Times New Roman"/>
          <w:sz w:val="28"/>
        </w:rPr>
      </w:pPr>
      <w:r>
        <w:rPr>
          <w:rFonts w:ascii="Times New Roman" w:hAnsi="Times New Roman"/>
          <w:sz w:val="28"/>
        </w:rPr>
        <w:t>14) размер обеспечени</w:t>
      </w:r>
      <w:r>
        <w:rPr>
          <w:rFonts w:ascii="Times New Roman" w:hAnsi="Times New Roman"/>
          <w:sz w:val="28"/>
        </w:rPr>
        <w:t>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w:t>
      </w:r>
      <w:r>
        <w:rPr>
          <w:rFonts w:ascii="Times New Roman" w:hAnsi="Times New Roman"/>
          <w:sz w:val="28"/>
        </w:rPr>
        <w:t xml:space="preserve">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15) срок со дня размещения в Единой информационной системе протокола электронного аукциона заявок, в течение к</w:t>
      </w:r>
      <w:r>
        <w:rPr>
          <w:rFonts w:ascii="Times New Roman" w:hAnsi="Times New Roman"/>
          <w:sz w:val="28"/>
        </w:rPr>
        <w:t>оторого победитель электронного аукциона должен подписать проект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22.3. Аукционная документация может содержать требование о соответствии поставляемого товара образцу или макету товара. В этом случае к аукционной документации должен быть приложен </w:t>
      </w:r>
      <w:r>
        <w:rPr>
          <w:rFonts w:ascii="Times New Roman" w:hAnsi="Times New Roman"/>
          <w:sz w:val="28"/>
        </w:rPr>
        <w:t>такой образец или макет товара, который является неотъемлемой частью аукционной документации.</w:t>
      </w:r>
    </w:p>
    <w:p w:rsidR="00CB4225" w:rsidRDefault="00BB20B1">
      <w:pPr>
        <w:pStyle w:val="ConsPlusNormal"/>
        <w:ind w:firstLine="540"/>
        <w:jc w:val="both"/>
        <w:rPr>
          <w:rFonts w:ascii="Times New Roman" w:hAnsi="Times New Roman"/>
          <w:sz w:val="28"/>
        </w:rPr>
      </w:pPr>
      <w:r>
        <w:rPr>
          <w:rFonts w:ascii="Times New Roman" w:hAnsi="Times New Roman"/>
          <w:sz w:val="28"/>
        </w:rPr>
        <w:t>22.4. К аукционной документации должен быть приложен проект договора, который является неотъемлемой частью аукционной документации.</w:t>
      </w:r>
    </w:p>
    <w:p w:rsidR="00CB4225" w:rsidRDefault="00BB20B1">
      <w:pPr>
        <w:pStyle w:val="ConsPlusNormal"/>
        <w:ind w:firstLine="540"/>
        <w:jc w:val="both"/>
        <w:rPr>
          <w:rFonts w:ascii="Times New Roman" w:hAnsi="Times New Roman"/>
          <w:sz w:val="28"/>
        </w:rPr>
      </w:pPr>
      <w:r>
        <w:rPr>
          <w:rFonts w:ascii="Times New Roman" w:hAnsi="Times New Roman"/>
          <w:sz w:val="28"/>
        </w:rPr>
        <w:t>22.5. В состав аукционной доку</w:t>
      </w:r>
      <w:r>
        <w:rPr>
          <w:rFonts w:ascii="Times New Roman" w:hAnsi="Times New Roman"/>
          <w:sz w:val="28"/>
        </w:rPr>
        <w:t>ментации входит также техническое задание.</w:t>
      </w:r>
    </w:p>
    <w:p w:rsidR="00CB4225" w:rsidRDefault="00BB20B1">
      <w:pPr>
        <w:pStyle w:val="ConsPlusNormal"/>
        <w:ind w:firstLine="540"/>
        <w:jc w:val="both"/>
        <w:rPr>
          <w:rFonts w:ascii="Times New Roman" w:hAnsi="Times New Roman"/>
          <w:sz w:val="28"/>
        </w:rPr>
      </w:pPr>
      <w:r>
        <w:rPr>
          <w:rFonts w:ascii="Times New Roman" w:hAnsi="Times New Roman"/>
          <w:sz w:val="28"/>
        </w:rPr>
        <w:t>22.6.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w:t>
      </w:r>
      <w:r>
        <w:rPr>
          <w:rFonts w:ascii="Times New Roman" w:hAnsi="Times New Roman"/>
          <w:sz w:val="28"/>
        </w:rPr>
        <w:t>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rsidR="00CB4225" w:rsidRDefault="00BB20B1">
      <w:pPr>
        <w:pStyle w:val="ConsPlusNormal"/>
        <w:ind w:firstLine="540"/>
        <w:jc w:val="both"/>
        <w:rPr>
          <w:rFonts w:ascii="Times New Roman" w:hAnsi="Times New Roman"/>
          <w:sz w:val="28"/>
        </w:rPr>
      </w:pPr>
      <w:r>
        <w:rPr>
          <w:rFonts w:ascii="Times New Roman" w:hAnsi="Times New Roman"/>
          <w:sz w:val="28"/>
        </w:rPr>
        <w:t>22.7. Сведения, содержащиеся в аукционной докумен</w:t>
      </w:r>
      <w:r>
        <w:rPr>
          <w:rFonts w:ascii="Times New Roman" w:hAnsi="Times New Roman"/>
          <w:sz w:val="28"/>
        </w:rPr>
        <w:t>тации, должны соответствовать сведениям, указанным в извещении о проведении электронного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t>22.8. После даты размещения извещения о проведении электронного аукциона Заказчик на основании поданного в письменной форме заявления любого заинтересованног</w:t>
      </w:r>
      <w:r>
        <w:rPr>
          <w:rFonts w:ascii="Times New Roman" w:hAnsi="Times New Roman"/>
          <w:sz w:val="28"/>
        </w:rPr>
        <w:t>о лица в течение 2 рабочих дней с даты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форме документа н</w:t>
      </w:r>
      <w:r>
        <w:rPr>
          <w:rFonts w:ascii="Times New Roman" w:hAnsi="Times New Roman"/>
          <w:sz w:val="28"/>
        </w:rPr>
        <w:t>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за исключением случаев предоставления аукционной доку</w:t>
      </w:r>
      <w:r>
        <w:rPr>
          <w:rFonts w:ascii="Times New Roman" w:hAnsi="Times New Roman"/>
          <w:sz w:val="28"/>
        </w:rPr>
        <w:t>ментации в форме электронного документа.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w:t>
      </w:r>
      <w:r>
        <w:rPr>
          <w:rFonts w:ascii="Times New Roman" w:hAnsi="Times New Roman"/>
          <w:sz w:val="28"/>
        </w:rPr>
        <w:t>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CB4225" w:rsidRDefault="00BB20B1">
      <w:pPr>
        <w:pStyle w:val="ConsPlusNormal"/>
        <w:ind w:firstLine="540"/>
        <w:jc w:val="both"/>
        <w:rPr>
          <w:rFonts w:ascii="Times New Roman" w:hAnsi="Times New Roman"/>
          <w:sz w:val="28"/>
        </w:rPr>
      </w:pPr>
      <w:r>
        <w:rPr>
          <w:rFonts w:ascii="Times New Roman" w:hAnsi="Times New Roman"/>
          <w:sz w:val="28"/>
        </w:rPr>
        <w:t>22.9. Заказчик вправе принять решение о внесении изменений в аукционну</w:t>
      </w:r>
      <w:r>
        <w:rPr>
          <w:rFonts w:ascii="Times New Roman" w:hAnsi="Times New Roman"/>
          <w:sz w:val="28"/>
        </w:rPr>
        <w:t xml:space="preserve">ю документацию. </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Изменения, вносимые в аукционную документацию, размещаются Заказчиком в Единой информационной системе не позднее чем в течение 3 </w:t>
      </w:r>
      <w:r>
        <w:rPr>
          <w:rFonts w:ascii="Times New Roman" w:hAnsi="Times New Roman"/>
          <w:sz w:val="28"/>
        </w:rPr>
        <w:lastRenderedPageBreak/>
        <w:t xml:space="preserve">дней со дня принятия решения о внесении указанных изменений. </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Изменение предмета электронного аукциона, увеличение размера обеспечения заявок на участие в электронном аукционе не допускаются. </w:t>
      </w:r>
    </w:p>
    <w:p w:rsidR="00CB4225" w:rsidRDefault="00BB20B1">
      <w:pPr>
        <w:spacing w:after="0" w:line="240" w:lineRule="auto"/>
        <w:ind w:firstLine="540"/>
        <w:jc w:val="both"/>
        <w:rPr>
          <w:sz w:val="28"/>
        </w:rPr>
      </w:pPr>
      <w:r>
        <w:rPr>
          <w:sz w:val="28"/>
        </w:rPr>
        <w:t>В случае если изменения в аукционную документацию внесены Заказчиком позднее чем за 15 дней до даты окончания подачи заявок н</w:t>
      </w:r>
      <w:r>
        <w:rPr>
          <w:sz w:val="28"/>
        </w:rPr>
        <w:t>а участие в электронном аукционе, срок подачи заявок на участие в таком аукционе должен быть продлен так, чтобы с даты размещения в Единой информационной системе внесенных в аукционную документацию изменений до даты окончания срока подачи заявок на участие</w:t>
      </w:r>
      <w:r>
        <w:rPr>
          <w:sz w:val="28"/>
        </w:rPr>
        <w:t xml:space="preserve"> в электронном аукционе такой срок составлял не менее чем 15 дней.</w:t>
      </w:r>
    </w:p>
    <w:p w:rsidR="00CB4225" w:rsidRDefault="00BB20B1">
      <w:pPr>
        <w:spacing w:after="0" w:line="240" w:lineRule="auto"/>
        <w:ind w:firstLine="709"/>
        <w:jc w:val="both"/>
        <w:rPr>
          <w:sz w:val="28"/>
        </w:rPr>
      </w:pPr>
      <w:r>
        <w:rPr>
          <w:sz w:val="28"/>
        </w:rPr>
        <w:t>22.10. Любой участник электронного аукциона вправе направить в письменной форме Заказчику запрос о разъяснении положений аукционной документации. В течение 3 дней со дня получения Заказчико</w:t>
      </w:r>
      <w:r>
        <w:rPr>
          <w:sz w:val="28"/>
        </w:rPr>
        <w:t>м указанного запроса разъяснение положений аукционной документации должно быть размещено Заказчиком в Единой информационной системе с содержанием запроса на разъяснение положений аукционной документации, без указания участника аукциона, от которого поступи</w:t>
      </w:r>
      <w:r>
        <w:rPr>
          <w:sz w:val="28"/>
        </w:rPr>
        <w:t>л запрос. Разъяснение положений аукционной документации не должно изменять ее суть.</w:t>
      </w:r>
    </w:p>
    <w:p w:rsidR="00CB4225" w:rsidRDefault="00CB4225">
      <w:pPr>
        <w:spacing w:after="0" w:line="240" w:lineRule="auto"/>
        <w:ind w:firstLine="709"/>
        <w:jc w:val="both"/>
        <w:rPr>
          <w:sz w:val="28"/>
        </w:rPr>
      </w:pPr>
    </w:p>
    <w:p w:rsidR="00CB4225" w:rsidRDefault="00CB4225">
      <w:pPr>
        <w:spacing w:after="0" w:line="240" w:lineRule="auto"/>
        <w:ind w:firstLine="709"/>
        <w:jc w:val="both"/>
        <w:rPr>
          <w:sz w:val="28"/>
        </w:rPr>
      </w:pPr>
    </w:p>
    <w:p w:rsidR="00CB4225" w:rsidRDefault="00BB20B1">
      <w:pPr>
        <w:pStyle w:val="1"/>
      </w:pPr>
      <w:r>
        <w:t>23. Порядок подачи заявок на участие в аукционе</w:t>
      </w:r>
    </w:p>
    <w:p w:rsidR="00CB4225" w:rsidRDefault="00CB4225">
      <w:pPr>
        <w:pStyle w:val="ConsPlusNormal"/>
        <w:ind w:firstLine="567"/>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23.1. Для участия в аукционе участник аукциона подает заявку на участие в аукционе в срок, которые установлены аукционной документацией. </w:t>
      </w:r>
    </w:p>
    <w:p w:rsidR="00CB4225" w:rsidRDefault="00BB20B1">
      <w:pPr>
        <w:pStyle w:val="ConsPlusNormal"/>
        <w:ind w:firstLine="540"/>
        <w:jc w:val="both"/>
        <w:rPr>
          <w:rFonts w:ascii="Times New Roman" w:hAnsi="Times New Roman"/>
          <w:sz w:val="28"/>
        </w:rPr>
      </w:pPr>
      <w:r>
        <w:rPr>
          <w:rFonts w:ascii="Times New Roman" w:hAnsi="Times New Roman"/>
          <w:sz w:val="28"/>
        </w:rPr>
        <w:t>Заявка на участие в электронном аукционе направляется участником электронного аукциона оператору электронной площадки.</w:t>
      </w:r>
    </w:p>
    <w:p w:rsidR="00CB4225" w:rsidRDefault="00BB20B1">
      <w:pPr>
        <w:pStyle w:val="ConsPlusNormal"/>
        <w:ind w:firstLine="540"/>
        <w:jc w:val="both"/>
        <w:rPr>
          <w:rFonts w:ascii="Times New Roman" w:hAnsi="Times New Roman"/>
          <w:sz w:val="28"/>
        </w:rPr>
      </w:pPr>
      <w:r>
        <w:rPr>
          <w:rFonts w:ascii="Times New Roman" w:hAnsi="Times New Roman"/>
          <w:sz w:val="28"/>
        </w:rPr>
        <w:t>23.2. Подача заявок на участие в электронном аукционе осуществляется только лицами, получившими аккредитацию на электронной площадке.</w:t>
      </w:r>
    </w:p>
    <w:p w:rsidR="00CB4225" w:rsidRDefault="00BB20B1">
      <w:pPr>
        <w:pStyle w:val="ConsPlusNormal"/>
        <w:ind w:firstLine="540"/>
        <w:jc w:val="both"/>
        <w:rPr>
          <w:rFonts w:ascii="Times New Roman" w:hAnsi="Times New Roman"/>
          <w:sz w:val="28"/>
        </w:rPr>
      </w:pPr>
      <w:r>
        <w:rPr>
          <w:rFonts w:ascii="Times New Roman" w:hAnsi="Times New Roman"/>
          <w:sz w:val="28"/>
        </w:rPr>
        <w:t>23.3. Заявка на участие в электронном аукционе должна содержать:</w:t>
      </w:r>
    </w:p>
    <w:p w:rsidR="00CB4225" w:rsidRDefault="00BB20B1">
      <w:pPr>
        <w:pStyle w:val="ConsPlusNormal"/>
        <w:ind w:firstLine="540"/>
        <w:jc w:val="both"/>
        <w:rPr>
          <w:rFonts w:ascii="Times New Roman" w:hAnsi="Times New Roman"/>
          <w:sz w:val="28"/>
        </w:rPr>
      </w:pPr>
      <w:r>
        <w:rPr>
          <w:rFonts w:ascii="Times New Roman" w:hAnsi="Times New Roman"/>
          <w:sz w:val="28"/>
        </w:rPr>
        <w:t>1) сведения и документы об участнике электронного аукцио</w:t>
      </w:r>
      <w:r>
        <w:rPr>
          <w:rFonts w:ascii="Times New Roman" w:hAnsi="Times New Roman"/>
          <w:sz w:val="28"/>
        </w:rPr>
        <w:t xml:space="preserve">на, подавшем такую заявку: </w:t>
      </w:r>
    </w:p>
    <w:p w:rsidR="00CB4225" w:rsidRDefault="00BB20B1">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w:t>
      </w:r>
      <w:r>
        <w:rPr>
          <w:rFonts w:ascii="Times New Roman" w:hAnsi="Times New Roman"/>
          <w:sz w:val="28"/>
        </w:rPr>
        <w:t>онтактного телефона, адрес электронной почты участника электронного аукциона (при их наличии);</w:t>
      </w:r>
    </w:p>
    <w:p w:rsidR="00CB4225" w:rsidRDefault="00BB20B1">
      <w:pPr>
        <w:spacing w:after="0" w:line="240" w:lineRule="auto"/>
        <w:ind w:firstLine="540"/>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w:t>
      </w:r>
      <w:r>
        <w:rPr>
          <w:sz w:val="28"/>
        </w:rPr>
        <w:t>мера налогоплательщика этого участника (для иностранного лица);</w:t>
      </w:r>
    </w:p>
    <w:p w:rsidR="00CB4225" w:rsidRDefault="00BB20B1">
      <w:pPr>
        <w:pStyle w:val="ConsPlusNormal"/>
        <w:ind w:firstLine="540"/>
        <w:jc w:val="both"/>
        <w:rPr>
          <w:rFonts w:ascii="Times New Roman" w:hAnsi="Times New Roman"/>
          <w:sz w:val="28"/>
        </w:rPr>
      </w:pPr>
      <w:r>
        <w:rPr>
          <w:rFonts w:ascii="Times New Roman" w:hAnsi="Times New Roman"/>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w:t>
      </w:r>
      <w:r>
        <w:rPr>
          <w:rFonts w:ascii="Times New Roman" w:hAnsi="Times New Roman"/>
          <w:sz w:val="28"/>
        </w:rPr>
        <w:t>тронного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w:t>
      </w:r>
      <w:r>
        <w:rPr>
          <w:rFonts w:ascii="Times New Roman" w:hAnsi="Times New Roman"/>
          <w:sz w:val="28"/>
        </w:rPr>
        <w:t>ещения в Единой информационной системе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w:t>
      </w:r>
      <w:r>
        <w:rPr>
          <w:rFonts w:ascii="Times New Roman" w:hAnsi="Times New Roman"/>
          <w:sz w:val="28"/>
        </w:rPr>
        <w:t>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w:t>
      </w:r>
      <w:r>
        <w:rPr>
          <w:rFonts w:ascii="Times New Roman" w:hAnsi="Times New Roman"/>
          <w:sz w:val="28"/>
        </w:rPr>
        <w:t>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электронного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w:t>
      </w:r>
      <w:r>
        <w:rPr>
          <w:rFonts w:ascii="Times New Roman" w:hAnsi="Times New Roman"/>
          <w:sz w:val="28"/>
        </w:rPr>
        <w:t>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w:t>
      </w:r>
      <w:r>
        <w:rPr>
          <w:rFonts w:ascii="Times New Roman" w:hAnsi="Times New Roman"/>
          <w:sz w:val="28"/>
        </w:rPr>
        <w:t xml:space="preserve">нного аукциона без доверенности (руководитель). 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w:t>
      </w:r>
      <w:r>
        <w:rPr>
          <w:rFonts w:ascii="Times New Roman" w:hAnsi="Times New Roman"/>
          <w:sz w:val="28"/>
        </w:rPr>
        <w:t>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заверенную копию такой доверенности. В случае е</w:t>
      </w:r>
      <w:r>
        <w:rPr>
          <w:rFonts w:ascii="Times New Roman" w:hAnsi="Times New Roman"/>
          <w:sz w:val="28"/>
        </w:rPr>
        <w:t>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p>
    <w:p w:rsidR="00CB4225" w:rsidRDefault="00BB20B1">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w:t>
      </w:r>
      <w:r>
        <w:rPr>
          <w:rFonts w:ascii="Times New Roman" w:hAnsi="Times New Roman"/>
          <w:sz w:val="28"/>
        </w:rPr>
        <w:t>ика электронного аукциона (для юридических лиц);</w:t>
      </w:r>
    </w:p>
    <w:p w:rsidR="00CB4225" w:rsidRDefault="00BB20B1">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w:t>
      </w:r>
      <w:r>
        <w:rPr>
          <w:rFonts w:ascii="Times New Roman" w:hAnsi="Times New Roman"/>
          <w:sz w:val="28"/>
        </w:rPr>
        <w:t>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w:t>
      </w:r>
      <w:r>
        <w:rPr>
          <w:rFonts w:ascii="Times New Roman" w:hAnsi="Times New Roman"/>
          <w:sz w:val="28"/>
        </w:rPr>
        <w:t>ии, либо письмо о том, что сделка не является сделкой, требующей решения об одобрении или о ее совершении;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решение об одобрении или о совершении сделки (в том числе крупной) либо копия такого решения в случае, если внесение денежных средств в </w:t>
      </w:r>
      <w:r>
        <w:rPr>
          <w:rFonts w:ascii="Times New Roman" w:hAnsi="Times New Roman"/>
          <w:sz w:val="28"/>
        </w:rPr>
        <w:lastRenderedPageBreak/>
        <w:t>качестве обес</w:t>
      </w:r>
      <w:r>
        <w:rPr>
          <w:rFonts w:ascii="Times New Roman" w:hAnsi="Times New Roman"/>
          <w:sz w:val="28"/>
        </w:rPr>
        <w:t>печения заявки на участие в электронном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w:t>
      </w:r>
      <w:r>
        <w:rPr>
          <w:rFonts w:ascii="Times New Roman" w:hAnsi="Times New Roman"/>
          <w:sz w:val="28"/>
        </w:rPr>
        <w:t>о сделка не является сделкой, требующей решения об одобрении или о ее совершении.</w:t>
      </w:r>
    </w:p>
    <w:p w:rsidR="00CB4225" w:rsidRDefault="00BB20B1">
      <w:pPr>
        <w:pStyle w:val="ConsPlusNormal"/>
        <w:ind w:firstLine="540"/>
        <w:jc w:val="both"/>
        <w:rPr>
          <w:rFonts w:ascii="Times New Roman" w:hAnsi="Times New Roman"/>
          <w:sz w:val="28"/>
        </w:rPr>
      </w:pPr>
      <w:r>
        <w:rPr>
          <w:rFonts w:ascii="Times New Roman" w:hAnsi="Times New Roman"/>
          <w:sz w:val="28"/>
        </w:rPr>
        <w:t>В случае если получение указанных решений до истечения срока подачи заявок на участие в электронном аукционе для участника электронного аукциона  невозможно в силу необходимо</w:t>
      </w:r>
      <w:r>
        <w:rPr>
          <w:rFonts w:ascii="Times New Roman" w:hAnsi="Times New Roman"/>
          <w:sz w:val="28"/>
        </w:rPr>
        <w:t>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электронного аукциона обяз</w:t>
      </w:r>
      <w:r>
        <w:rPr>
          <w:rFonts w:ascii="Times New Roman" w:hAnsi="Times New Roman"/>
          <w:sz w:val="28"/>
        </w:rPr>
        <w:t>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В случае если участниками электронного аукциона могут являться только субъекты малого</w:t>
      </w:r>
      <w:r>
        <w:rPr>
          <w:rFonts w:ascii="Times New Roman" w:hAnsi="Times New Roman"/>
          <w:sz w:val="28"/>
        </w:rPr>
        <w:t xml:space="preserve">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 </w:t>
      </w:r>
      <w:r>
        <w:rPr>
          <w:rStyle w:val="blk"/>
          <w:rFonts w:ascii="Times New Roman" w:hAnsi="Times New Roman"/>
          <w:sz w:val="28"/>
        </w:rPr>
        <w:t xml:space="preserve">согласие участника </w:t>
      </w:r>
      <w:r>
        <w:rPr>
          <w:rFonts w:ascii="Times New Roman" w:hAnsi="Times New Roman"/>
          <w:sz w:val="28"/>
        </w:rPr>
        <w:t xml:space="preserve">электронного </w:t>
      </w:r>
      <w:r>
        <w:rPr>
          <w:rStyle w:val="blk"/>
          <w:rFonts w:ascii="Times New Roman" w:hAnsi="Times New Roman"/>
          <w:sz w:val="28"/>
        </w:rPr>
        <w:t xml:space="preserve">аукциона исполнить условия договора, указанные в извещении о </w:t>
      </w:r>
      <w:r>
        <w:rPr>
          <w:rStyle w:val="blk"/>
          <w:rFonts w:ascii="Times New Roman" w:hAnsi="Times New Roman"/>
          <w:sz w:val="28"/>
        </w:rPr>
        <w:t>проведении</w:t>
      </w:r>
      <w:r>
        <w:rPr>
          <w:rFonts w:ascii="Times New Roman" w:hAnsi="Times New Roman"/>
          <w:sz w:val="28"/>
        </w:rPr>
        <w:t xml:space="preserve"> электронного </w:t>
      </w:r>
      <w:r>
        <w:rPr>
          <w:rStyle w:val="blk"/>
          <w:rFonts w:ascii="Times New Roman" w:hAnsi="Times New Roman"/>
          <w:sz w:val="28"/>
        </w:rPr>
        <w:t>аукциона, аукционной документации, наименование и характеристики поставляемого товара в случае осуществления поставки товара.</w:t>
      </w:r>
      <w:r>
        <w:rPr>
          <w:rFonts w:ascii="Times New Roman" w:hAnsi="Times New Roman"/>
          <w:sz w:val="28"/>
        </w:rPr>
        <w:t xml:space="preserve"> В случаях, предусмотренных аукционной документацией, также копии документов, подтверждающих соответствие т</w:t>
      </w:r>
      <w:r>
        <w:rPr>
          <w:rFonts w:ascii="Times New Roman" w:hAnsi="Times New Roman"/>
          <w:sz w:val="28"/>
        </w:rPr>
        <w:t>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 документы или копии </w:t>
      </w:r>
      <w:r>
        <w:rPr>
          <w:rFonts w:ascii="Times New Roman" w:hAnsi="Times New Roman"/>
          <w:sz w:val="28"/>
        </w:rPr>
        <w:t>документов, подтверждающие соответствие участника электронного аукциона установленным аукционной документацией требованиям;</w:t>
      </w:r>
    </w:p>
    <w:p w:rsidR="00CB4225" w:rsidRDefault="00BB20B1">
      <w:pPr>
        <w:spacing w:after="0" w:line="240" w:lineRule="auto"/>
        <w:ind w:firstLine="540"/>
        <w:jc w:val="both"/>
        <w:outlineLvl w:val="0"/>
        <w:rPr>
          <w:sz w:val="28"/>
        </w:rPr>
      </w:pPr>
      <w:r>
        <w:rPr>
          <w:sz w:val="28"/>
        </w:rPr>
        <w:t xml:space="preserve">4) согласие субъекта персональных данных на обработку его персональных данных (для </w:t>
      </w:r>
      <w:r>
        <w:rPr>
          <w:sz w:val="28"/>
        </w:rPr>
        <w:t>участника электронного аукциона – физического лиц</w:t>
      </w:r>
      <w:r>
        <w:rPr>
          <w:sz w:val="28"/>
        </w:rPr>
        <w:t>а)</w:t>
      </w:r>
      <w:r>
        <w:rPr>
          <w:sz w:val="28"/>
        </w:rPr>
        <w:t>.</w:t>
      </w:r>
    </w:p>
    <w:p w:rsidR="00CB4225" w:rsidRDefault="00BB20B1">
      <w:pPr>
        <w:pStyle w:val="ConsPlusNormal"/>
        <w:ind w:firstLine="540"/>
        <w:jc w:val="both"/>
        <w:rPr>
          <w:rFonts w:ascii="Times New Roman" w:hAnsi="Times New Roman"/>
          <w:sz w:val="28"/>
        </w:rPr>
      </w:pPr>
      <w:r>
        <w:rPr>
          <w:rFonts w:ascii="Times New Roman" w:hAnsi="Times New Roman"/>
          <w:sz w:val="28"/>
        </w:rPr>
        <w:t>23.4.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rsidR="00CB4225" w:rsidRDefault="00BB20B1">
      <w:pPr>
        <w:pStyle w:val="ConsPlusNormal"/>
        <w:ind w:firstLine="540"/>
        <w:jc w:val="both"/>
        <w:rPr>
          <w:rFonts w:ascii="Times New Roman" w:hAnsi="Times New Roman"/>
          <w:sz w:val="28"/>
        </w:rPr>
      </w:pPr>
      <w:r>
        <w:rPr>
          <w:rFonts w:ascii="Times New Roman" w:hAnsi="Times New Roman"/>
          <w:sz w:val="28"/>
        </w:rPr>
        <w:t>23.5. Заявка на участие в электронном аукционе, документы и информация,</w:t>
      </w:r>
      <w:r>
        <w:rPr>
          <w:rFonts w:ascii="Times New Roman" w:hAnsi="Times New Roman"/>
          <w:sz w:val="28"/>
        </w:rPr>
        <w:t xml:space="preserve">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t>23.6. Требовать от участника электронного аукцион</w:t>
      </w:r>
      <w:r>
        <w:rPr>
          <w:rFonts w:ascii="Times New Roman" w:hAnsi="Times New Roman"/>
          <w:sz w:val="28"/>
        </w:rPr>
        <w:t>а документы и сведения, за исключением предусмотренных настоящим Положением, не допускается.</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23.7. Прием заявок на участие в электронном аукционе прекращается в день и время, указанное в извещении о проведении электронного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t>23.8. Участники электро</w:t>
      </w:r>
      <w:r>
        <w:rPr>
          <w:rFonts w:ascii="Times New Roman" w:hAnsi="Times New Roman"/>
          <w:sz w:val="28"/>
        </w:rPr>
        <w:t>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23.9. Участник электронного аукциона</w:t>
      </w:r>
      <w:r>
        <w:rPr>
          <w:rFonts w:ascii="Times New Roman" w:hAnsi="Times New Roman"/>
          <w:sz w:val="28"/>
        </w:rPr>
        <w:t xml:space="preserve"> вправе подать только одну заявку на участие в электронном аукционе в отношении каждого предмета аукциона (лота).</w:t>
      </w:r>
    </w:p>
    <w:p w:rsidR="00CB4225" w:rsidRDefault="00BB20B1">
      <w:pPr>
        <w:pStyle w:val="ConsPlusNormal"/>
        <w:ind w:firstLine="540"/>
        <w:jc w:val="both"/>
        <w:rPr>
          <w:rFonts w:ascii="Times New Roman" w:hAnsi="Times New Roman"/>
          <w:sz w:val="28"/>
        </w:rPr>
      </w:pPr>
      <w:r>
        <w:rPr>
          <w:rFonts w:ascii="Times New Roman" w:hAnsi="Times New Roman"/>
          <w:sz w:val="28"/>
        </w:rPr>
        <w:t>23.10. Заказчик обеспечивает рассмотрение заявок только в установленном настоящим Положением порядке после открытия доступа к заявкам.</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23.11. </w:t>
      </w:r>
      <w:r>
        <w:rPr>
          <w:rFonts w:ascii="Times New Roman" w:hAnsi="Times New Roman"/>
          <w:sz w:val="28"/>
        </w:rPr>
        <w:t>Участник электронного аукциона,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заявкам на участие в электронном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23.12. В случае </w:t>
      </w:r>
      <w:r>
        <w:rPr>
          <w:rFonts w:ascii="Times New Roman" w:hAnsi="Times New Roman"/>
          <w:sz w:val="28"/>
        </w:rPr>
        <w:t>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rsidR="00CB4225" w:rsidRDefault="00BB20B1">
      <w:pPr>
        <w:pStyle w:val="ConsPlusNormal"/>
        <w:ind w:firstLine="540"/>
        <w:jc w:val="both"/>
        <w:rPr>
          <w:rFonts w:ascii="Times New Roman" w:hAnsi="Times New Roman"/>
          <w:sz w:val="28"/>
        </w:rPr>
      </w:pPr>
      <w:r>
        <w:rPr>
          <w:rFonts w:ascii="Times New Roman" w:hAnsi="Times New Roman"/>
          <w:sz w:val="28"/>
        </w:rPr>
        <w:t>23.13. Поряд</w:t>
      </w:r>
      <w:r>
        <w:rPr>
          <w:rFonts w:ascii="Times New Roman" w:hAnsi="Times New Roman"/>
          <w:sz w:val="28"/>
        </w:rPr>
        <w:t>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w:t>
      </w:r>
      <w:r>
        <w:rPr>
          <w:rFonts w:ascii="Times New Roman" w:hAnsi="Times New Roman"/>
          <w:sz w:val="28"/>
        </w:rPr>
        <w:t>и, определяется разделом 9 настоящего Положения.</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r>
        <w:t>24. Рассмотрение заявок на участие в электронном аукционе</w:t>
      </w:r>
    </w:p>
    <w:p w:rsidR="00CB4225" w:rsidRDefault="00CB4225">
      <w:pPr>
        <w:pStyle w:val="ConsPlusNormal"/>
        <w:ind w:firstLine="540"/>
        <w:jc w:val="both"/>
        <w:rPr>
          <w:rFonts w:ascii="Times New Roman" w:hAnsi="Times New Roman"/>
          <w:sz w:val="28"/>
        </w:rPr>
      </w:pPr>
    </w:p>
    <w:p w:rsidR="00CB4225" w:rsidRDefault="00BB20B1">
      <w:pPr>
        <w:spacing w:after="0" w:line="240" w:lineRule="auto"/>
        <w:ind w:firstLine="539"/>
        <w:jc w:val="both"/>
        <w:rPr>
          <w:sz w:val="28"/>
        </w:rPr>
      </w:pPr>
      <w:r>
        <w:rPr>
          <w:sz w:val="28"/>
        </w:rPr>
        <w:t>24.1. Комиссия рассматривает заявки на участие в электронном аукционе на соответствие требованиям, установленным аукционной документацией, и осуще</w:t>
      </w:r>
      <w:r>
        <w:rPr>
          <w:sz w:val="28"/>
        </w:rPr>
        <w:t>ствляет проверку соответствия участников электронного аукциона требованиям, установленным аукционной документацией.</w:t>
      </w:r>
    </w:p>
    <w:p w:rsidR="00CB4225" w:rsidRDefault="00BB20B1">
      <w:pPr>
        <w:pStyle w:val="ConsPlusNormal"/>
        <w:ind w:firstLine="539"/>
        <w:jc w:val="both"/>
        <w:rPr>
          <w:rFonts w:ascii="Times New Roman" w:hAnsi="Times New Roman"/>
          <w:sz w:val="28"/>
        </w:rPr>
      </w:pPr>
      <w:bookmarkStart w:id="81" w:name="Par104"/>
      <w:bookmarkEnd w:id="81"/>
      <w:r>
        <w:rPr>
          <w:rFonts w:ascii="Times New Roman" w:hAnsi="Times New Roman"/>
          <w:sz w:val="28"/>
        </w:rPr>
        <w:t>24.2. Срок рассмотрения заявок на участие в электронном аукционе не может превышать 7 дней с даты окончания срока подачи заявок.</w:t>
      </w:r>
    </w:p>
    <w:p w:rsidR="00CB4225" w:rsidRDefault="00BB20B1">
      <w:pPr>
        <w:pStyle w:val="ConsPlusNormal"/>
        <w:ind w:firstLine="539"/>
        <w:jc w:val="both"/>
        <w:rPr>
          <w:rFonts w:ascii="Times New Roman" w:hAnsi="Times New Roman"/>
          <w:sz w:val="28"/>
        </w:rPr>
      </w:pPr>
      <w:r>
        <w:rPr>
          <w:rFonts w:ascii="Times New Roman" w:hAnsi="Times New Roman"/>
          <w:sz w:val="28"/>
        </w:rPr>
        <w:t>24.3. В рам</w:t>
      </w:r>
      <w:r>
        <w:rPr>
          <w:rFonts w:ascii="Times New Roman" w:hAnsi="Times New Roman"/>
          <w:sz w:val="28"/>
        </w:rPr>
        <w:t>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w:t>
      </w:r>
      <w:r>
        <w:rPr>
          <w:rFonts w:ascii="Times New Roman" w:hAnsi="Times New Roman"/>
          <w:sz w:val="28"/>
        </w:rPr>
        <w:t>осятся вопросы, требующие экспертного мнения.</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8.3 настоящего </w:t>
      </w:r>
      <w:r>
        <w:rPr>
          <w:rFonts w:ascii="Times New Roman" w:hAnsi="Times New Roman"/>
          <w:sz w:val="28"/>
        </w:rPr>
        <w:t>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24.5. Результаты рассмотрения заявок на участие в электронном аукционе фиксируются в протоколе рассмотрения таких заявок, в котором должна содержаться следующая информация:</w:t>
      </w:r>
    </w:p>
    <w:p w:rsidR="00CB4225" w:rsidRDefault="00BB20B1">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w:t>
      </w:r>
      <w:r>
        <w:rPr>
          <w:rFonts w:ascii="Times New Roman" w:hAnsi="Times New Roman"/>
          <w:sz w:val="28"/>
        </w:rPr>
        <w:t>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место, дата, время проведения рассмотрения заявок;</w:t>
      </w:r>
    </w:p>
    <w:p w:rsidR="00CB4225" w:rsidRDefault="00BB20B1">
      <w:pPr>
        <w:pStyle w:val="ConsPlusNormal"/>
        <w:ind w:firstLine="540"/>
        <w:jc w:val="both"/>
        <w:rPr>
          <w:rFonts w:ascii="Times New Roman" w:hAnsi="Times New Roman"/>
          <w:sz w:val="28"/>
        </w:rPr>
      </w:pPr>
      <w:r>
        <w:rPr>
          <w:rFonts w:ascii="Times New Roman" w:hAnsi="Times New Roman"/>
          <w:sz w:val="28"/>
        </w:rPr>
        <w:t>общее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поименный состав </w:t>
      </w:r>
      <w:r>
        <w:rPr>
          <w:rFonts w:ascii="Times New Roman" w:hAnsi="Times New Roman"/>
          <w:sz w:val="28"/>
        </w:rPr>
        <w:t>присутствующих членов Комиссии при рассмотрении заявок;</w:t>
      </w:r>
    </w:p>
    <w:p w:rsidR="00CB4225" w:rsidRDefault="00BB20B1">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w:t>
      </w:r>
      <w:r>
        <w:rPr>
          <w:rFonts w:ascii="Times New Roman" w:hAnsi="Times New Roman"/>
          <w:sz w:val="28"/>
        </w:rPr>
        <w:t>шении каждого участника электронного аукциона, заявка на участие в электронном аукционе которого рассмотрена;</w:t>
      </w:r>
    </w:p>
    <w:p w:rsidR="00CB4225" w:rsidRDefault="00BB20B1">
      <w:pPr>
        <w:spacing w:after="0" w:line="240" w:lineRule="auto"/>
        <w:ind w:firstLine="540"/>
        <w:jc w:val="both"/>
        <w:rPr>
          <w:sz w:val="28"/>
        </w:rPr>
      </w:pPr>
      <w:r>
        <w:rPr>
          <w:sz w:val="28"/>
        </w:rPr>
        <w:t xml:space="preserve">решение о допуске участника электронного аукциона к участию в электронном аукционе и признании его участником электронного аукциона или об отказе </w:t>
      </w:r>
      <w:r>
        <w:rPr>
          <w:sz w:val="28"/>
        </w:rPr>
        <w:t>в допуске участника электронного аукциона к участию в электронном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w:t>
      </w:r>
      <w:r>
        <w:rPr>
          <w:sz w:val="28"/>
        </w:rPr>
        <w:t>ответствует заявка на участие в электронном аукционе этого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CB4225" w:rsidRDefault="00BB20B1">
      <w:pPr>
        <w:spacing w:after="0" w:line="240" w:lineRule="auto"/>
        <w:ind w:firstLine="540"/>
        <w:jc w:val="both"/>
        <w:rPr>
          <w:sz w:val="28"/>
        </w:rPr>
      </w:pPr>
      <w:r>
        <w:rPr>
          <w:sz w:val="28"/>
        </w:rPr>
        <w:t>информацию о признании электронного аукциона</w:t>
      </w:r>
      <w:r>
        <w:rPr>
          <w:sz w:val="28"/>
        </w:rPr>
        <w:t xml:space="preserve"> несостоявшимся в случаях, предусмотренных настоящим Положением, с указанием оснований признания его таковым.</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24.6. Протокол рассмотрения заявок на участие в электронном аукционе подписывается всеми присутствующими членами Комиссии, направляется оператору </w:t>
      </w:r>
      <w:r>
        <w:rPr>
          <w:rFonts w:ascii="Times New Roman" w:hAnsi="Times New Roman"/>
          <w:sz w:val="28"/>
        </w:rPr>
        <w:t xml:space="preserve">электронной площадки  и размещается в Единой информационной системе </w:t>
      </w:r>
      <w:r>
        <w:rPr>
          <w:rFonts w:ascii="Times New Roman" w:hAnsi="Times New Roman"/>
          <w:sz w:val="28"/>
        </w:rPr>
        <w:t>не позднее чем через 3 дня со дня подписания протокола</w:t>
      </w:r>
      <w:r>
        <w:rPr>
          <w:rFonts w:ascii="Times New Roman" w:hAnsi="Times New Roman"/>
          <w:sz w:val="28"/>
        </w:rPr>
        <w:t xml:space="preserve"> рассмотрения заявок на участие в электронном аукционе. </w:t>
      </w:r>
    </w:p>
    <w:p w:rsidR="00CB4225" w:rsidRDefault="00BB20B1">
      <w:pPr>
        <w:pStyle w:val="ConsPlusNormal"/>
        <w:ind w:firstLine="540"/>
        <w:jc w:val="both"/>
        <w:rPr>
          <w:rFonts w:ascii="Times New Roman" w:hAnsi="Times New Roman"/>
          <w:sz w:val="28"/>
        </w:rPr>
      </w:pPr>
      <w:r>
        <w:rPr>
          <w:rFonts w:ascii="Times New Roman" w:hAnsi="Times New Roman"/>
          <w:sz w:val="28"/>
        </w:rPr>
        <w:t>Протокол рассмотрения заявок на участие в электронном аукционе составляется в</w:t>
      </w:r>
      <w:r>
        <w:rPr>
          <w:rFonts w:ascii="Times New Roman" w:hAnsi="Times New Roman"/>
          <w:sz w:val="28"/>
        </w:rPr>
        <w:t xml:space="preserve"> 1 экземпляре, который хранится у Заказчика. </w:t>
      </w:r>
    </w:p>
    <w:p w:rsidR="00CB4225" w:rsidRDefault="00BB20B1">
      <w:pPr>
        <w:pStyle w:val="ConsPlusNormal"/>
        <w:ind w:firstLine="540"/>
        <w:jc w:val="both"/>
        <w:rPr>
          <w:rFonts w:ascii="Times New Roman" w:hAnsi="Times New Roman"/>
          <w:sz w:val="28"/>
        </w:rPr>
      </w:pPr>
      <w:r>
        <w:rPr>
          <w:rFonts w:ascii="Times New Roman" w:hAnsi="Times New Roman"/>
          <w:sz w:val="28"/>
        </w:rPr>
        <w:t>24.7.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r>
        <w:rPr>
          <w:rFonts w:ascii="Times New Roman" w:hAnsi="Times New Roman"/>
          <w:sz w:val="28"/>
        </w:rPr>
        <w:t>, в указанный протокол вносится информация о признании электронного аукциона несостоявшимся.</w:t>
      </w:r>
    </w:p>
    <w:p w:rsidR="00CB4225" w:rsidRDefault="00BB20B1">
      <w:pPr>
        <w:pStyle w:val="ConsPlusNormal"/>
        <w:ind w:firstLine="567"/>
        <w:jc w:val="both"/>
        <w:rPr>
          <w:rFonts w:ascii="Times New Roman" w:hAnsi="Times New Roman"/>
          <w:sz w:val="28"/>
        </w:rPr>
      </w:pPr>
      <w:r>
        <w:rPr>
          <w:rFonts w:ascii="Times New Roman" w:hAnsi="Times New Roman"/>
          <w:sz w:val="28"/>
        </w:rPr>
        <w:t>24.8.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w:t>
      </w:r>
      <w:r>
        <w:rPr>
          <w:rFonts w:ascii="Times New Roman" w:hAnsi="Times New Roman"/>
          <w:sz w:val="28"/>
        </w:rPr>
        <w:t xml:space="preserve">ионе всех участников электронного аукциона, </w:t>
      </w:r>
      <w:r>
        <w:rPr>
          <w:rFonts w:ascii="Times New Roman" w:hAnsi="Times New Roman"/>
          <w:sz w:val="28"/>
        </w:rPr>
        <w:lastRenderedPageBreak/>
        <w:t>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w:t>
      </w:r>
      <w:r>
        <w:rPr>
          <w:rFonts w:ascii="Times New Roman" w:hAnsi="Times New Roman"/>
          <w:sz w:val="28"/>
        </w:rPr>
        <w:t>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CB4225" w:rsidRDefault="00BB20B1">
      <w:pPr>
        <w:pStyle w:val="ConsPlusNormal"/>
        <w:ind w:firstLine="567"/>
        <w:jc w:val="both"/>
        <w:rPr>
          <w:rFonts w:ascii="Times New Roman" w:hAnsi="Times New Roman"/>
          <w:sz w:val="28"/>
        </w:rPr>
      </w:pPr>
      <w:r>
        <w:rPr>
          <w:rFonts w:ascii="Times New Roman" w:hAnsi="Times New Roman"/>
          <w:sz w:val="28"/>
        </w:rPr>
        <w:t>24.9. В случае если аукционно</w:t>
      </w:r>
      <w:r>
        <w:rPr>
          <w:rFonts w:ascii="Times New Roman" w:hAnsi="Times New Roman"/>
          <w:sz w:val="28"/>
        </w:rPr>
        <w:t>й документацией предусмотрено два и более лота, электронный аукцион признается несостоявшимся только в отношении того лота, решение по которому принято в соответствии с положениями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24.10. В случае установления факта подачи одним участ</w:t>
      </w:r>
      <w:r>
        <w:rPr>
          <w:rFonts w:ascii="Times New Roman" w:hAnsi="Times New Roman"/>
          <w:sz w:val="28"/>
        </w:rPr>
        <w:t>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CB4225" w:rsidRDefault="00BB20B1">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rPr>
        <w:t>4.11. Заказчик обязан осуществлять аудиозапись, а также вправе осуществлять видеозапись рассмотрения заявок на участие в электронном аукционе.</w:t>
      </w:r>
    </w:p>
    <w:p w:rsidR="00CB4225" w:rsidRDefault="00CB4225">
      <w:pPr>
        <w:pStyle w:val="ConsPlusNormal"/>
        <w:ind w:firstLine="567"/>
        <w:jc w:val="both"/>
        <w:rPr>
          <w:rFonts w:ascii="Times New Roman" w:hAnsi="Times New Roman"/>
          <w:sz w:val="28"/>
        </w:rPr>
      </w:pPr>
      <w:bookmarkStart w:id="82" w:name="P696"/>
      <w:bookmarkStart w:id="83" w:name="Par35"/>
      <w:bookmarkStart w:id="84" w:name="Par15"/>
      <w:bookmarkStart w:id="85" w:name="Par2"/>
      <w:bookmarkStart w:id="86" w:name="Par8"/>
      <w:bookmarkEnd w:id="82"/>
      <w:bookmarkEnd w:id="83"/>
      <w:bookmarkEnd w:id="84"/>
      <w:bookmarkEnd w:id="85"/>
      <w:bookmarkEnd w:id="86"/>
    </w:p>
    <w:p w:rsidR="00CB4225" w:rsidRDefault="00CB4225">
      <w:pPr>
        <w:pStyle w:val="ConsPlusNormal"/>
        <w:ind w:firstLine="567"/>
        <w:jc w:val="both"/>
        <w:rPr>
          <w:rFonts w:ascii="Times New Roman" w:hAnsi="Times New Roman"/>
          <w:sz w:val="28"/>
        </w:rPr>
      </w:pPr>
    </w:p>
    <w:p w:rsidR="00CB4225" w:rsidRDefault="00BB20B1">
      <w:pPr>
        <w:spacing w:after="0" w:line="240" w:lineRule="auto"/>
        <w:jc w:val="center"/>
        <w:outlineLvl w:val="0"/>
        <w:rPr>
          <w:sz w:val="28"/>
        </w:rPr>
      </w:pPr>
      <w:bookmarkStart w:id="87" w:name="Par3"/>
      <w:bookmarkStart w:id="88" w:name="Par7"/>
      <w:bookmarkEnd w:id="87"/>
      <w:bookmarkEnd w:id="88"/>
      <w:r>
        <w:rPr>
          <w:sz w:val="28"/>
        </w:rPr>
        <w:t>25. Порядок проведения электронного аукциона</w:t>
      </w:r>
    </w:p>
    <w:p w:rsidR="00CB4225" w:rsidRDefault="00CB4225">
      <w:pPr>
        <w:spacing w:after="0" w:line="240" w:lineRule="auto"/>
        <w:ind w:firstLine="540"/>
        <w:jc w:val="both"/>
        <w:rPr>
          <w:sz w:val="28"/>
        </w:rPr>
      </w:pPr>
    </w:p>
    <w:p w:rsidR="00CB4225" w:rsidRDefault="00BB20B1">
      <w:pPr>
        <w:spacing w:after="0" w:line="240" w:lineRule="auto"/>
        <w:ind w:firstLine="540"/>
        <w:jc w:val="both"/>
        <w:rPr>
          <w:sz w:val="28"/>
        </w:rPr>
      </w:pPr>
      <w:r>
        <w:rPr>
          <w:sz w:val="28"/>
        </w:rPr>
        <w:t>25.1. В электронном аукционе могут участвовать только аккредитова</w:t>
      </w:r>
      <w:r>
        <w:rPr>
          <w:sz w:val="28"/>
        </w:rPr>
        <w:t>нные в соответствии с регламентом электронной площадки и допущенные к участию в электронном аукционе его участники.</w:t>
      </w:r>
    </w:p>
    <w:p w:rsidR="00CB4225" w:rsidRDefault="00BB20B1">
      <w:pPr>
        <w:spacing w:after="0" w:line="240" w:lineRule="auto"/>
        <w:ind w:firstLine="540"/>
        <w:jc w:val="both"/>
        <w:rPr>
          <w:sz w:val="28"/>
        </w:rPr>
      </w:pPr>
      <w:r>
        <w:rPr>
          <w:sz w:val="28"/>
        </w:rPr>
        <w:t>25.2. Электронный аукцион проводится на электронной площадке в указанный в извещении о его проведении и определенный в соответствии с пункто</w:t>
      </w:r>
      <w:r>
        <w:rPr>
          <w:sz w:val="28"/>
        </w:rPr>
        <w:t>м 25.3 настоящего Положения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CB4225" w:rsidRDefault="00BB20B1">
      <w:pPr>
        <w:spacing w:after="0" w:line="240" w:lineRule="auto"/>
        <w:ind w:firstLine="540"/>
        <w:jc w:val="both"/>
        <w:rPr>
          <w:sz w:val="28"/>
        </w:rPr>
      </w:pPr>
      <w:bookmarkStart w:id="89" w:name="Par5"/>
      <w:bookmarkEnd w:id="89"/>
      <w:r>
        <w:rPr>
          <w:sz w:val="28"/>
        </w:rPr>
        <w:t>25.3. Днем проведения электронного аукциона является раб</w:t>
      </w:r>
      <w:r>
        <w:rPr>
          <w:sz w:val="28"/>
        </w:rPr>
        <w:t>очий день, следующий после истечения 2 дней с даты окончания срока рассмотрения заявок на участие в электронном аукционе.</w:t>
      </w:r>
    </w:p>
    <w:p w:rsidR="00CB4225" w:rsidRDefault="00BB20B1">
      <w:pPr>
        <w:spacing w:after="0" w:line="240" w:lineRule="auto"/>
        <w:ind w:firstLine="540"/>
        <w:jc w:val="both"/>
        <w:rPr>
          <w:sz w:val="28"/>
        </w:rPr>
      </w:pPr>
      <w:r>
        <w:rPr>
          <w:sz w:val="28"/>
        </w:rPr>
        <w:t>25.4. Электронный аукцион проводится путем снижения начальной (максимальной) цены договора, указанной в извещении о проведении электро</w:t>
      </w:r>
      <w:r>
        <w:rPr>
          <w:sz w:val="28"/>
        </w:rPr>
        <w:t>нного аукциона, в порядке, установленном настоящим разделом.</w:t>
      </w:r>
    </w:p>
    <w:p w:rsidR="00CB4225" w:rsidRDefault="00BB20B1">
      <w:pPr>
        <w:spacing w:after="0" w:line="240" w:lineRule="auto"/>
        <w:ind w:firstLine="540"/>
        <w:jc w:val="both"/>
        <w:rPr>
          <w:sz w:val="28"/>
        </w:rPr>
      </w:pPr>
      <w:r>
        <w:rPr>
          <w:sz w:val="28"/>
        </w:rPr>
        <w:t>25.5. Если в аукционной документации указана общая начальная (максимальная) цена запасных частей к технике, оборудованию либо в случае, предусмотренном пунктом 21.3 настоящего Положения, начальна</w:t>
      </w:r>
      <w:r>
        <w:rPr>
          <w:sz w:val="28"/>
        </w:rPr>
        <w:t xml:space="preserve">я (максимальная)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w:t>
      </w:r>
      <w:r>
        <w:rPr>
          <w:sz w:val="28"/>
        </w:rPr>
        <w:t>разделом.</w:t>
      </w:r>
    </w:p>
    <w:p w:rsidR="00CB4225" w:rsidRDefault="00BB20B1">
      <w:pPr>
        <w:spacing w:after="0" w:line="240" w:lineRule="auto"/>
        <w:ind w:firstLine="540"/>
        <w:jc w:val="both"/>
        <w:rPr>
          <w:sz w:val="28"/>
        </w:rPr>
      </w:pPr>
      <w:r>
        <w:rPr>
          <w:sz w:val="28"/>
        </w:rPr>
        <w:lastRenderedPageBreak/>
        <w:t>25.6.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CB4225" w:rsidRDefault="00BB20B1">
      <w:pPr>
        <w:spacing w:after="0" w:line="240" w:lineRule="auto"/>
        <w:ind w:firstLine="540"/>
        <w:jc w:val="both"/>
        <w:rPr>
          <w:sz w:val="28"/>
        </w:rPr>
      </w:pPr>
      <w:bookmarkStart w:id="90" w:name="Par10"/>
      <w:bookmarkEnd w:id="90"/>
      <w:r>
        <w:rPr>
          <w:sz w:val="28"/>
        </w:rPr>
        <w:t xml:space="preserve">25.7. При проведении электронного аукциона его участники подают предложения </w:t>
      </w:r>
      <w:r>
        <w:rPr>
          <w:sz w:val="28"/>
        </w:rPr>
        <w:t>о цене договора, предусматривающие снижение текущего минимального предложения о цене договора на величину в пределах «шага аукциона».</w:t>
      </w:r>
    </w:p>
    <w:p w:rsidR="00CB4225" w:rsidRDefault="00BB20B1">
      <w:pPr>
        <w:spacing w:after="0" w:line="240" w:lineRule="auto"/>
        <w:ind w:firstLine="540"/>
        <w:jc w:val="both"/>
        <w:rPr>
          <w:sz w:val="28"/>
        </w:rPr>
      </w:pPr>
      <w:r>
        <w:rPr>
          <w:sz w:val="28"/>
        </w:rPr>
        <w:t xml:space="preserve">25.8. При проведении электронного аукциона любой его участник также вправе подать предложение о цене договора независимо </w:t>
      </w:r>
      <w:r>
        <w:rPr>
          <w:sz w:val="28"/>
        </w:rPr>
        <w:t>от «шага аукциона» при условии соблюдения требований, предусмотренных пунктом 25.9 настоящего Положения.</w:t>
      </w:r>
    </w:p>
    <w:p w:rsidR="00CB4225" w:rsidRDefault="00BB20B1">
      <w:pPr>
        <w:spacing w:after="0" w:line="240" w:lineRule="auto"/>
        <w:ind w:firstLine="540"/>
        <w:jc w:val="both"/>
        <w:rPr>
          <w:sz w:val="28"/>
        </w:rPr>
      </w:pPr>
      <w:bookmarkStart w:id="91" w:name="Par12"/>
      <w:bookmarkEnd w:id="91"/>
      <w:r>
        <w:rPr>
          <w:sz w:val="28"/>
        </w:rPr>
        <w:t>25.9. При проведении электронного аукциона его участники подают предложения о цене договора с учетом следующих требований:</w:t>
      </w:r>
    </w:p>
    <w:p w:rsidR="00CB4225" w:rsidRDefault="00BB20B1">
      <w:pPr>
        <w:spacing w:after="0" w:line="240" w:lineRule="auto"/>
        <w:ind w:firstLine="540"/>
        <w:jc w:val="both"/>
        <w:rPr>
          <w:sz w:val="28"/>
        </w:rPr>
      </w:pPr>
      <w:bookmarkStart w:id="92" w:name="Par13"/>
      <w:bookmarkEnd w:id="92"/>
      <w:r>
        <w:rPr>
          <w:sz w:val="28"/>
        </w:rPr>
        <w:t>участник электронного аукцио</w:t>
      </w:r>
      <w:r>
        <w:rPr>
          <w:sz w:val="28"/>
        </w:rPr>
        <w:t>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B4225" w:rsidRDefault="00BB20B1">
      <w:pPr>
        <w:spacing w:after="0" w:line="240" w:lineRule="auto"/>
        <w:ind w:firstLine="540"/>
        <w:jc w:val="both"/>
        <w:rPr>
          <w:sz w:val="28"/>
        </w:rPr>
      </w:pPr>
      <w:r>
        <w:rPr>
          <w:sz w:val="28"/>
        </w:rPr>
        <w:t>участник электронного аукциона не вправе подать предложение о цене до</w:t>
      </w:r>
      <w:r>
        <w:rPr>
          <w:sz w:val="28"/>
        </w:rPr>
        <w:t>говора, которое ниже, чем текущее минимальное предложение о цене договора, сниженное в пределах «шага аукциона»;</w:t>
      </w:r>
    </w:p>
    <w:p w:rsidR="00CB4225" w:rsidRDefault="00BB20B1">
      <w:pPr>
        <w:spacing w:after="0" w:line="240" w:lineRule="auto"/>
        <w:ind w:firstLine="540"/>
        <w:jc w:val="both"/>
        <w:rPr>
          <w:sz w:val="28"/>
        </w:rPr>
      </w:pPr>
      <w:r>
        <w:rPr>
          <w:sz w:val="28"/>
        </w:rPr>
        <w:t xml:space="preserve">участник электронного аукциона не вправе подать предложение о цене договора, которое ниже, чем текущее минимальное предложение о цене договора </w:t>
      </w:r>
      <w:r>
        <w:rPr>
          <w:sz w:val="28"/>
        </w:rPr>
        <w:t>в случае, если оно подано таким участником электронного аукциона.</w:t>
      </w:r>
    </w:p>
    <w:p w:rsidR="00CB4225" w:rsidRDefault="00BB20B1">
      <w:pPr>
        <w:spacing w:after="0" w:line="240" w:lineRule="auto"/>
        <w:ind w:firstLine="540"/>
        <w:jc w:val="both"/>
        <w:rPr>
          <w:sz w:val="28"/>
        </w:rPr>
      </w:pPr>
      <w:r>
        <w:rPr>
          <w:sz w:val="28"/>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w:t>
      </w:r>
      <w:r>
        <w:rPr>
          <w:sz w:val="28"/>
        </w:rPr>
        <w:t>ене договора и время их поступления, а также время, оставшееся до истечения срока подачи предложений о цене договора в соответствии с пунктом 25.11 настоящего Положения.</w:t>
      </w:r>
    </w:p>
    <w:p w:rsidR="00CB4225" w:rsidRDefault="00BB20B1">
      <w:pPr>
        <w:spacing w:after="0" w:line="240" w:lineRule="auto"/>
        <w:ind w:firstLine="540"/>
        <w:jc w:val="both"/>
        <w:rPr>
          <w:sz w:val="28"/>
        </w:rPr>
      </w:pPr>
      <w:bookmarkStart w:id="93" w:name="Par17"/>
      <w:bookmarkEnd w:id="93"/>
      <w:r>
        <w:rPr>
          <w:sz w:val="28"/>
        </w:rPr>
        <w:t>25.11. При проведении электронного аукциона устанавливается время приема предложений у</w:t>
      </w:r>
      <w:r>
        <w:rPr>
          <w:sz w:val="28"/>
        </w:rPr>
        <w:t>частников электронного аукциона о цене договора в соответствии с регламентом работы электронной площадки.</w:t>
      </w:r>
    </w:p>
    <w:p w:rsidR="00CB4225" w:rsidRDefault="00BB20B1">
      <w:pPr>
        <w:spacing w:after="0" w:line="240" w:lineRule="auto"/>
        <w:ind w:firstLine="540"/>
        <w:jc w:val="both"/>
        <w:rPr>
          <w:sz w:val="28"/>
        </w:rPr>
      </w:pPr>
      <w:bookmarkStart w:id="94" w:name="Par20"/>
      <w:bookmarkEnd w:id="94"/>
      <w:r>
        <w:rPr>
          <w:sz w:val="28"/>
        </w:rPr>
        <w:t>25.12. В случае если участником электронного аукциона предложена цена договора, равная цене, предложенной другим участником электронного аукциона, луч</w:t>
      </w:r>
      <w:r>
        <w:rPr>
          <w:sz w:val="28"/>
        </w:rPr>
        <w:t>шим признается предложение о цене договора, поступившее раньше.</w:t>
      </w:r>
    </w:p>
    <w:p w:rsidR="00CB4225" w:rsidRDefault="00BB20B1">
      <w:pPr>
        <w:spacing w:after="0" w:line="240" w:lineRule="auto"/>
        <w:ind w:firstLine="540"/>
        <w:jc w:val="both"/>
        <w:rPr>
          <w:sz w:val="28"/>
        </w:rPr>
      </w:pPr>
      <w:r>
        <w:rPr>
          <w:sz w:val="28"/>
        </w:rPr>
        <w:t>25.13.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w:t>
      </w:r>
      <w:r>
        <w:rPr>
          <w:sz w:val="28"/>
        </w:rPr>
        <w:t>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B4225" w:rsidRDefault="00BB20B1">
      <w:pPr>
        <w:spacing w:after="0" w:line="240" w:lineRule="auto"/>
        <w:ind w:firstLine="540"/>
        <w:jc w:val="both"/>
        <w:rPr>
          <w:sz w:val="28"/>
        </w:rPr>
      </w:pPr>
      <w:bookmarkStart w:id="95" w:name="Par24"/>
      <w:bookmarkEnd w:id="95"/>
      <w:r>
        <w:rPr>
          <w:sz w:val="28"/>
        </w:rPr>
        <w:lastRenderedPageBreak/>
        <w:t>25.14. Протокол проведения электр</w:t>
      </w:r>
      <w:r>
        <w:rPr>
          <w:sz w:val="28"/>
        </w:rPr>
        <w:t>онного аукциона ведется оператором электронной площадки и направляется Заказчику в сроки и порядке, определенными регламентом работы электронной торговой площадки.</w:t>
      </w:r>
    </w:p>
    <w:p w:rsidR="00CB4225" w:rsidRDefault="00BB20B1">
      <w:pPr>
        <w:spacing w:after="0" w:line="240" w:lineRule="auto"/>
        <w:ind w:firstLine="540"/>
        <w:jc w:val="both"/>
        <w:rPr>
          <w:sz w:val="28"/>
        </w:rPr>
      </w:pPr>
      <w:r>
        <w:rPr>
          <w:sz w:val="28"/>
        </w:rPr>
        <w:t>В этом протоколе указываются адрес электронной площадки, дата, время начала и окончания элек</w:t>
      </w:r>
      <w:r>
        <w:rPr>
          <w:sz w:val="28"/>
        </w:rPr>
        <w:t>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w:t>
      </w:r>
      <w:r>
        <w:rPr>
          <w:sz w:val="28"/>
        </w:rPr>
        <w:t xml:space="preserve">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CB4225" w:rsidRDefault="00BB20B1">
      <w:pPr>
        <w:spacing w:after="0" w:line="240" w:lineRule="auto"/>
        <w:ind w:firstLine="540"/>
        <w:jc w:val="both"/>
        <w:rPr>
          <w:sz w:val="28"/>
        </w:rPr>
      </w:pPr>
      <w:r>
        <w:rPr>
          <w:sz w:val="28"/>
        </w:rPr>
        <w:t>Заказчик в течение 3 дней со дня получения от оператора электронной площадки указанного протокола ра</w:t>
      </w:r>
      <w:r>
        <w:rPr>
          <w:sz w:val="28"/>
        </w:rPr>
        <w:t>змещает его в Единой информационной системе.</w:t>
      </w:r>
    </w:p>
    <w:p w:rsidR="00CB4225" w:rsidRDefault="00BB20B1">
      <w:pPr>
        <w:spacing w:after="0" w:line="240" w:lineRule="auto"/>
        <w:ind w:firstLine="540"/>
        <w:jc w:val="both"/>
        <w:rPr>
          <w:sz w:val="28"/>
        </w:rPr>
      </w:pPr>
      <w:r>
        <w:rPr>
          <w:sz w:val="28"/>
        </w:rPr>
        <w:t>25.15. В случае если в течение времени, установленного для приема предложений участников электронного аукциона о цене договора ни один из его участников не подал предложение о цене договора в соответствии с пунк</w:t>
      </w:r>
      <w:r>
        <w:rPr>
          <w:sz w:val="28"/>
        </w:rPr>
        <w:t>том 25.7 настоящего Положения, такой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определенными регламентом работы элек</w:t>
      </w:r>
      <w:r>
        <w:rPr>
          <w:sz w:val="28"/>
        </w:rPr>
        <w:t>тронной торговой площадки.</w:t>
      </w:r>
    </w:p>
    <w:p w:rsidR="00CB4225" w:rsidRDefault="00BB20B1">
      <w:pPr>
        <w:spacing w:after="0" w:line="240" w:lineRule="auto"/>
        <w:ind w:firstLine="540"/>
        <w:jc w:val="both"/>
        <w:rPr>
          <w:sz w:val="28"/>
        </w:rPr>
      </w:pPr>
      <w:r>
        <w:rPr>
          <w:sz w:val="28"/>
        </w:rPr>
        <w:t>В протоколе указываются адрес электронной площадки, дата, время начала и окончания электронного аукциона, начальная (максимальная) цена договора.</w:t>
      </w:r>
    </w:p>
    <w:p w:rsidR="00CB4225" w:rsidRDefault="00BB20B1">
      <w:pPr>
        <w:spacing w:after="0" w:line="240" w:lineRule="auto"/>
        <w:ind w:firstLine="540"/>
        <w:jc w:val="both"/>
        <w:rPr>
          <w:sz w:val="28"/>
        </w:rPr>
      </w:pPr>
      <w:r>
        <w:rPr>
          <w:sz w:val="28"/>
        </w:rPr>
        <w:t>Заказчик в течение 3 дней со дня получения от оператора электронной площадки указан</w:t>
      </w:r>
      <w:r>
        <w:rPr>
          <w:sz w:val="28"/>
        </w:rPr>
        <w:t>ного протокола размещает его в Единой информационной системе.</w:t>
      </w:r>
    </w:p>
    <w:p w:rsidR="00CB4225" w:rsidRDefault="00BB20B1">
      <w:pPr>
        <w:spacing w:after="0" w:line="240" w:lineRule="auto"/>
        <w:ind w:firstLine="540"/>
        <w:jc w:val="both"/>
        <w:rPr>
          <w:sz w:val="28"/>
        </w:rPr>
      </w:pPr>
      <w:r>
        <w:rPr>
          <w:sz w:val="28"/>
        </w:rPr>
        <w:t>25.16.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w:t>
      </w:r>
      <w:r>
        <w:rPr>
          <w:sz w:val="28"/>
        </w:rPr>
        <w:t>ронной площадки запрос о даче разъяснений результатов электронного аукциона.</w:t>
      </w:r>
    </w:p>
    <w:p w:rsidR="00CB4225" w:rsidRDefault="00BB20B1">
      <w:pPr>
        <w:spacing w:after="0" w:line="240" w:lineRule="auto"/>
        <w:ind w:firstLine="540"/>
        <w:jc w:val="both"/>
        <w:rPr>
          <w:sz w:val="28"/>
        </w:rPr>
      </w:pPr>
      <w:r>
        <w:rPr>
          <w:sz w:val="28"/>
        </w:rPr>
        <w:t xml:space="preserve">25.17.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w:t>
      </w:r>
      <w:r>
        <w:rPr>
          <w:sz w:val="28"/>
        </w:rPr>
        <w:t>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CB4225" w:rsidRDefault="00BB20B1">
      <w:pPr>
        <w:spacing w:after="0" w:line="240" w:lineRule="auto"/>
        <w:ind w:firstLine="540"/>
        <w:jc w:val="both"/>
        <w:rPr>
          <w:sz w:val="28"/>
        </w:rPr>
      </w:pPr>
      <w:r>
        <w:rPr>
          <w:sz w:val="28"/>
        </w:rPr>
        <w:t xml:space="preserve">такой аукцион проводится до достижения цены договора не </w:t>
      </w:r>
      <w:r>
        <w:rPr>
          <w:sz w:val="28"/>
        </w:rPr>
        <w:t>более чем 100 млн. рублей;</w:t>
      </w:r>
    </w:p>
    <w:p w:rsidR="00CB4225" w:rsidRDefault="00BB20B1">
      <w:pPr>
        <w:spacing w:after="0" w:line="240" w:lineRule="auto"/>
        <w:ind w:firstLine="540"/>
        <w:jc w:val="both"/>
        <w:rPr>
          <w:sz w:val="28"/>
        </w:rPr>
      </w:pPr>
      <w:r>
        <w:rPr>
          <w:sz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w:t>
      </w:r>
      <w:r>
        <w:rPr>
          <w:sz w:val="28"/>
        </w:rPr>
        <w:t>а электронного аукциона;</w:t>
      </w:r>
    </w:p>
    <w:p w:rsidR="00CB4225" w:rsidRDefault="00BB20B1">
      <w:pPr>
        <w:spacing w:after="0" w:line="240" w:lineRule="auto"/>
        <w:ind w:firstLine="540"/>
        <w:jc w:val="both"/>
        <w:rPr>
          <w:sz w:val="28"/>
        </w:rPr>
      </w:pPr>
      <w:r>
        <w:rPr>
          <w:sz w:val="28"/>
        </w:rPr>
        <w:lastRenderedPageBreak/>
        <w:t>размер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CB4225" w:rsidRDefault="00CB4225">
      <w:pPr>
        <w:pStyle w:val="ConsPlusNormal"/>
        <w:ind w:firstLine="567"/>
        <w:jc w:val="both"/>
        <w:rPr>
          <w:rFonts w:ascii="Times New Roman" w:hAnsi="Times New Roman"/>
          <w:sz w:val="28"/>
        </w:rPr>
      </w:pPr>
    </w:p>
    <w:p w:rsidR="00CB4225" w:rsidRDefault="00CB4225">
      <w:pPr>
        <w:pStyle w:val="ConsPlusNormal"/>
        <w:ind w:firstLine="567"/>
        <w:jc w:val="both"/>
        <w:rPr>
          <w:rFonts w:ascii="Times New Roman" w:hAnsi="Times New Roman"/>
          <w:sz w:val="28"/>
        </w:rPr>
      </w:pPr>
      <w:bookmarkStart w:id="96" w:name="P751"/>
      <w:bookmarkStart w:id="97" w:name="P760"/>
      <w:bookmarkEnd w:id="96"/>
      <w:bookmarkEnd w:id="97"/>
    </w:p>
    <w:p w:rsidR="00CB4225" w:rsidRDefault="00BB20B1">
      <w:pPr>
        <w:pStyle w:val="1"/>
      </w:pPr>
      <w:bookmarkStart w:id="98" w:name="_Toc437207548"/>
      <w:bookmarkStart w:id="99" w:name="_Toc437263118"/>
      <w:bookmarkStart w:id="100" w:name="_Toc437261493"/>
      <w:r>
        <w:t>26. Заключение договора по результатам электронного аукциона</w:t>
      </w:r>
      <w:bookmarkEnd w:id="98"/>
      <w:bookmarkEnd w:id="99"/>
      <w:bookmarkEnd w:id="100"/>
    </w:p>
    <w:p w:rsidR="00CB4225" w:rsidRDefault="00CB4225">
      <w:pPr>
        <w:pStyle w:val="ConsPlusNormal"/>
        <w:ind w:firstLine="540"/>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26.1.</w:t>
      </w:r>
      <w:r>
        <w:rPr>
          <w:rFonts w:ascii="Times New Roman" w:hAnsi="Times New Roman"/>
          <w:sz w:val="28"/>
        </w:rPr>
        <w:t xml:space="preserve"> Заказчик в течение 3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проведении аукциона в </w:t>
      </w:r>
      <w:r>
        <w:rPr>
          <w:rFonts w:ascii="Times New Roman" w:hAnsi="Times New Roman"/>
          <w:sz w:val="28"/>
        </w:rPr>
        <w:t>электронной форме и аукционной документацией, указанных в заявке победителя, по цене, предложенной победителем электронного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26.2. Договор должен быть заключен Заказчиком не ранее, чем через 10 дней и не позднее 20 дней со дня размещения в Единой </w:t>
      </w:r>
      <w:r>
        <w:rPr>
          <w:rFonts w:ascii="Times New Roman" w:hAnsi="Times New Roman"/>
          <w:sz w:val="28"/>
        </w:rPr>
        <w:t>информационной системе протокола проведения электронного аукциона.</w:t>
      </w:r>
    </w:p>
    <w:p w:rsidR="00CB4225" w:rsidRDefault="00BB20B1">
      <w:pPr>
        <w:spacing w:after="0" w:line="240" w:lineRule="auto"/>
        <w:ind w:firstLine="540"/>
        <w:jc w:val="both"/>
        <w:rPr>
          <w:sz w:val="28"/>
        </w:rPr>
      </w:pPr>
      <w:r>
        <w:rPr>
          <w:sz w:val="28"/>
        </w:rPr>
        <w:t>26.3.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победитель электронного аукцион</w:t>
      </w:r>
      <w:r>
        <w:rPr>
          <w:sz w:val="28"/>
        </w:rPr>
        <w:t>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w:t>
      </w:r>
      <w:r>
        <w:rPr>
          <w:sz w:val="28"/>
        </w:rPr>
        <w:t>е требования, такой победитель признается уклонившимся от заключения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26.4.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w:t>
      </w:r>
      <w:r>
        <w:rPr>
          <w:rFonts w:ascii="Times New Roman" w:hAnsi="Times New Roman"/>
          <w:sz w:val="28"/>
        </w:rPr>
        <w:t>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rsidR="00CB4225" w:rsidRDefault="00BB20B1">
      <w:pPr>
        <w:spacing w:after="0" w:line="240" w:lineRule="auto"/>
        <w:ind w:firstLine="540"/>
        <w:jc w:val="both"/>
        <w:rPr>
          <w:sz w:val="28"/>
        </w:rPr>
      </w:pPr>
      <w:proofErr w:type="spellStart"/>
      <w:r>
        <w:rPr>
          <w:sz w:val="28"/>
        </w:rPr>
        <w:t>Непредоставление</w:t>
      </w:r>
      <w:proofErr w:type="spellEnd"/>
      <w:r>
        <w:rPr>
          <w:sz w:val="28"/>
        </w:rPr>
        <w:t xml:space="preserve"> Заказчику участником электронного аукциона, сделавшим пр</w:t>
      </w:r>
      <w:r>
        <w:rPr>
          <w:sz w:val="28"/>
        </w:rPr>
        <w:t xml:space="preserve">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w:t>
      </w:r>
      <w:r>
        <w:rPr>
          <w:sz w:val="28"/>
        </w:rPr>
        <w:t>признается несостоявшимся.</w:t>
      </w:r>
    </w:p>
    <w:p w:rsidR="00CB4225" w:rsidRDefault="00BB20B1">
      <w:pPr>
        <w:pStyle w:val="ConsPlusNormal"/>
        <w:tabs>
          <w:tab w:val="left" w:pos="3119"/>
        </w:tabs>
        <w:ind w:firstLine="567"/>
        <w:jc w:val="both"/>
        <w:rPr>
          <w:rFonts w:ascii="Times New Roman" w:hAnsi="Times New Roman"/>
          <w:sz w:val="28"/>
        </w:rPr>
      </w:pPr>
      <w:bookmarkStart w:id="101" w:name="P779"/>
      <w:bookmarkEnd w:id="101"/>
      <w:r>
        <w:rPr>
          <w:rFonts w:ascii="Times New Roman" w:hAnsi="Times New Roman"/>
          <w:sz w:val="28"/>
        </w:rPr>
        <w:t>26.5. В случае если в электронном аукционе принимал участие один участник, Заказчик в течение 3 дней со дня подписания протокола проведения электронного аукциона передает такому участнику электронного аукциона для подписания прое</w:t>
      </w:r>
      <w:r>
        <w:rPr>
          <w:rFonts w:ascii="Times New Roman" w:hAnsi="Times New Roman"/>
          <w:sz w:val="28"/>
        </w:rPr>
        <w:t>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(цене лота), указанной в и</w:t>
      </w:r>
      <w:r>
        <w:rPr>
          <w:rFonts w:ascii="Times New Roman" w:hAnsi="Times New Roman"/>
          <w:sz w:val="28"/>
        </w:rPr>
        <w:t xml:space="preserve">звещении о проведении аукциона в электронной форме, или </w:t>
      </w:r>
      <w:r>
        <w:rPr>
          <w:rFonts w:ascii="Times New Roman" w:hAnsi="Times New Roman"/>
          <w:sz w:val="28"/>
        </w:rPr>
        <w:lastRenderedPageBreak/>
        <w:t xml:space="preserve">иной согласованной с указанным участником электронного аукциона цене договора, не превышающей начальной (максимальной) цены договора (цены лота). </w:t>
      </w:r>
    </w:p>
    <w:p w:rsidR="00CB4225" w:rsidRDefault="00BB20B1">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такому учас</w:t>
      </w:r>
      <w:r>
        <w:rPr>
          <w:rFonts w:ascii="Times New Roman" w:hAnsi="Times New Roman"/>
          <w:sz w:val="28"/>
        </w:rPr>
        <w:t>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CB4225" w:rsidRDefault="00CB4225">
      <w:pPr>
        <w:pStyle w:val="ConsPlusNormal"/>
        <w:ind w:firstLine="567"/>
        <w:jc w:val="both"/>
        <w:rPr>
          <w:rFonts w:ascii="Times New Roman" w:hAnsi="Times New Roman"/>
          <w:sz w:val="28"/>
        </w:rPr>
      </w:pPr>
    </w:p>
    <w:p w:rsidR="00CB4225" w:rsidRDefault="00CB4225">
      <w:pPr>
        <w:pStyle w:val="ConsPlusNormal"/>
        <w:ind w:firstLine="567"/>
        <w:jc w:val="both"/>
        <w:rPr>
          <w:rFonts w:ascii="Times New Roman" w:hAnsi="Times New Roman"/>
          <w:sz w:val="28"/>
        </w:rPr>
      </w:pPr>
    </w:p>
    <w:p w:rsidR="00CB4225" w:rsidRDefault="00BB20B1">
      <w:pPr>
        <w:pStyle w:val="1"/>
      </w:pPr>
      <w:bookmarkStart w:id="102" w:name="_Toc437207549"/>
      <w:bookmarkStart w:id="103" w:name="_Toc437263119"/>
      <w:bookmarkStart w:id="104" w:name="_Toc437261494"/>
      <w:r>
        <w:t>2</w:t>
      </w:r>
      <w:r>
        <w:t>7. Последствия признания аукциона в электронной форме несостоявшимся</w:t>
      </w:r>
      <w:bookmarkEnd w:id="102"/>
      <w:bookmarkEnd w:id="103"/>
      <w:bookmarkEnd w:id="104"/>
    </w:p>
    <w:p w:rsidR="00CB4225" w:rsidRDefault="00CB4225">
      <w:pPr>
        <w:pStyle w:val="ConsPlusNormal"/>
        <w:ind w:firstLine="540"/>
        <w:jc w:val="center"/>
        <w:rPr>
          <w:rFonts w:ascii="Times New Roman" w:hAnsi="Times New Roman"/>
          <w:sz w:val="28"/>
        </w:rPr>
      </w:pPr>
    </w:p>
    <w:p w:rsidR="00CB4225" w:rsidRDefault="00BB20B1">
      <w:pPr>
        <w:spacing w:after="0" w:line="240" w:lineRule="auto"/>
        <w:ind w:firstLine="540"/>
        <w:jc w:val="both"/>
        <w:rPr>
          <w:sz w:val="28"/>
        </w:rPr>
      </w:pPr>
      <w:bookmarkStart w:id="105" w:name="Par4"/>
      <w:bookmarkStart w:id="106" w:name="Par18"/>
      <w:bookmarkStart w:id="107" w:name="Par11"/>
      <w:bookmarkEnd w:id="105"/>
      <w:bookmarkEnd w:id="106"/>
      <w:bookmarkEnd w:id="107"/>
      <w:r>
        <w:rPr>
          <w:sz w:val="28"/>
        </w:rPr>
        <w:t xml:space="preserve">27.1. 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w:t>
      </w:r>
      <w:r>
        <w:rPr>
          <w:sz w:val="28"/>
        </w:rPr>
        <w:t>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протокола рассмотрения заявок на участие в электронном аукционе передает учас</w:t>
      </w:r>
      <w:r>
        <w:rPr>
          <w:sz w:val="28"/>
        </w:rPr>
        <w:t>тнику электронного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w:t>
      </w:r>
      <w:r>
        <w:rPr>
          <w:sz w:val="28"/>
        </w:rPr>
        <w:t>ии электронного аукциона, или по согласованной с указанным участником закупки и не превышающей начальной (максимальной) цены договора (цены лота).</w:t>
      </w:r>
    </w:p>
    <w:p w:rsidR="00CB4225" w:rsidRDefault="00BB20B1">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w:t>
      </w:r>
      <w:r>
        <w:rPr>
          <w:rFonts w:ascii="Times New Roman" w:hAnsi="Times New Roman"/>
          <w:sz w:val="28"/>
        </w:rPr>
        <w:t>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27.2. Договор должен быть заключен Заказчиком не ранее, че</w:t>
      </w:r>
      <w:r>
        <w:rPr>
          <w:rFonts w:ascii="Times New Roman" w:hAnsi="Times New Roman"/>
          <w:sz w:val="28"/>
        </w:rPr>
        <w:t>м через 10 дней и не позднее 20 дней со дня размещения в Единой информационной системе протокола рассмотрения заявок на участие в электронном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27.3. Если электронный аукцион признан несостоявшимся по причине отсутствия поданных заявок или отсутств</w:t>
      </w:r>
      <w:r>
        <w:rPr>
          <w:rFonts w:ascii="Times New Roman" w:hAnsi="Times New Roman"/>
          <w:sz w:val="28"/>
        </w:rPr>
        <w:t>ия предложений участников электронного аукциона о цене договора или если электронный аукцион признан несостоявшимся и договор не заключен с единственным участником электронного аукциона, подавшим заявку, или с единственным участником электронного аукциона,</w:t>
      </w:r>
      <w:r>
        <w:rPr>
          <w:rFonts w:ascii="Times New Roman" w:hAnsi="Times New Roman"/>
          <w:sz w:val="28"/>
        </w:rPr>
        <w:t xml:space="preserve"> допущенным к участию в электронном аукционе, или если электронный аукцион признан несостоявшимся в связи с тем, что победитель электронного аукциона либо участник электронного аукциона, сделавший предпоследнее предложение, отказались либо уклонились от за</w:t>
      </w:r>
      <w:r>
        <w:rPr>
          <w:rFonts w:ascii="Times New Roman" w:hAnsi="Times New Roman"/>
          <w:sz w:val="28"/>
        </w:rPr>
        <w:t xml:space="preserve">ключения договора, Заказчик вправе отказаться от проведения повторного электронного аукциона, объявить о проведении повторного электронного </w:t>
      </w:r>
      <w:r>
        <w:rPr>
          <w:rFonts w:ascii="Times New Roman" w:hAnsi="Times New Roman"/>
          <w:sz w:val="28"/>
        </w:rPr>
        <w:lastRenderedPageBreak/>
        <w:t>аукциона, принять решение об осуществлении закупки  посредством запроса котировок. В этих случаях Заказчик обязан вн</w:t>
      </w:r>
      <w:r>
        <w:rPr>
          <w:rFonts w:ascii="Times New Roman" w:hAnsi="Times New Roman"/>
          <w:sz w:val="28"/>
        </w:rPr>
        <w:t>ести изменения в План закупок в порядке, установленном разделом 3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27.4. В случае принятия решения о проведении повторного электронного аукциона, запроса котировок Заказчик вправе изменить условия закупки. </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При этом предмет закупки (в </w:t>
      </w:r>
      <w:r>
        <w:rPr>
          <w:rFonts w:ascii="Times New Roman" w:hAnsi="Times New Roman"/>
          <w:sz w:val="28"/>
        </w:rPr>
        <w:t>том числе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w:t>
      </w:r>
      <w:r>
        <w:rPr>
          <w:rFonts w:ascii="Times New Roman" w:hAnsi="Times New Roman"/>
          <w:sz w:val="28"/>
        </w:rPr>
        <w:t xml:space="preserve">м и условиям, которые содержались в аукционной документации электронного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w:t>
      </w:r>
      <w:r>
        <w:rPr>
          <w:rFonts w:ascii="Times New Roman" w:hAnsi="Times New Roman"/>
          <w:sz w:val="28"/>
        </w:rPr>
        <w:t>чем срок, необходимый для проведения повторного электронного аукциона или запроса котировок.</w:t>
      </w:r>
    </w:p>
    <w:p w:rsidR="00CB4225" w:rsidRDefault="00BB20B1">
      <w:pPr>
        <w:pStyle w:val="ConsPlusNormal"/>
        <w:ind w:firstLine="567"/>
        <w:jc w:val="both"/>
        <w:rPr>
          <w:rFonts w:ascii="Times New Roman" w:hAnsi="Times New Roman"/>
          <w:sz w:val="28"/>
        </w:rPr>
      </w:pPr>
      <w:r>
        <w:rPr>
          <w:rFonts w:ascii="Times New Roman" w:hAnsi="Times New Roman"/>
          <w:sz w:val="28"/>
        </w:rPr>
        <w:t>27.5. В случае если повторный электронный аукцион либо запрос котировок признан несостоявшимся, Заказчик по согласованию с центральным исполнительным органом госуд</w:t>
      </w:r>
      <w:r>
        <w:rPr>
          <w:rFonts w:ascii="Times New Roman" w:hAnsi="Times New Roman"/>
          <w:sz w:val="28"/>
        </w:rPr>
        <w:t>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w:t>
      </w:r>
      <w:r>
        <w:rPr>
          <w:rFonts w:ascii="Times New Roman" w:hAnsi="Times New Roman"/>
          <w:sz w:val="28"/>
        </w:rPr>
        <w:t>осковской области вправе заключить договор с единственным поставщиком (подрядчиком, исполнителем).</w:t>
      </w:r>
    </w:p>
    <w:p w:rsidR="00CB4225" w:rsidRDefault="00BB20B1">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 с единственным поставщиком не может превышать 10 рабочих дней.</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67"/>
        <w:jc w:val="both"/>
        <w:rPr>
          <w:rFonts w:ascii="Times New Roman" w:hAnsi="Times New Roman"/>
          <w:sz w:val="28"/>
        </w:rPr>
      </w:pPr>
    </w:p>
    <w:p w:rsidR="00CB4225" w:rsidRDefault="00BB20B1">
      <w:pPr>
        <w:pStyle w:val="1"/>
      </w:pPr>
      <w:bookmarkStart w:id="108" w:name="_Toc437207550"/>
      <w:bookmarkStart w:id="109" w:name="_Toc437263120"/>
      <w:bookmarkStart w:id="110" w:name="_Toc437261495"/>
      <w:r>
        <w:t>28. Запрос котировок</w:t>
      </w:r>
      <w:bookmarkEnd w:id="108"/>
      <w:bookmarkEnd w:id="109"/>
      <w:bookmarkEnd w:id="110"/>
      <w:r>
        <w:t xml:space="preserve"> в электронной форме</w:t>
      </w:r>
    </w:p>
    <w:p w:rsidR="00CB4225" w:rsidRDefault="00CB4225">
      <w:pPr>
        <w:pStyle w:val="ConsPlusNormal"/>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28.1. </w:t>
      </w:r>
      <w:r>
        <w:rPr>
          <w:rFonts w:ascii="Times New Roman" w:hAnsi="Times New Roman"/>
          <w:sz w:val="28"/>
        </w:rPr>
        <w:t>Заказчик вправе проводить закупки путем проведения запроса котировок в электронной форме в случае:</w:t>
      </w:r>
    </w:p>
    <w:p w:rsidR="00CB4225" w:rsidRDefault="00BB20B1">
      <w:pPr>
        <w:pStyle w:val="ConsPlusNormal"/>
        <w:ind w:firstLine="540"/>
        <w:jc w:val="both"/>
        <w:rPr>
          <w:rFonts w:ascii="Times New Roman" w:hAnsi="Times New Roman"/>
          <w:sz w:val="28"/>
        </w:rPr>
      </w:pPr>
      <w:r>
        <w:rPr>
          <w:rFonts w:ascii="Times New Roman" w:hAnsi="Times New Roman"/>
          <w:sz w:val="28"/>
        </w:rPr>
        <w:t>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w:t>
      </w:r>
      <w:r>
        <w:rPr>
          <w:rFonts w:ascii="Times New Roman" w:hAnsi="Times New Roman"/>
          <w:sz w:val="28"/>
        </w:rPr>
        <w:t>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CB4225" w:rsidRDefault="00BB20B1">
      <w:pPr>
        <w:pStyle w:val="ConsPlusNormal"/>
        <w:ind w:firstLine="540"/>
        <w:jc w:val="both"/>
        <w:rPr>
          <w:rFonts w:ascii="Times New Roman" w:hAnsi="Times New Roman"/>
          <w:sz w:val="28"/>
        </w:rPr>
      </w:pPr>
      <w:r>
        <w:rPr>
          <w:rFonts w:ascii="Times New Roman" w:hAnsi="Times New Roman"/>
          <w:sz w:val="28"/>
        </w:rPr>
        <w:t>привлечения в ходе исполнения заключе</w:t>
      </w:r>
      <w:r>
        <w:rPr>
          <w:rFonts w:ascii="Times New Roman" w:hAnsi="Times New Roman"/>
          <w:sz w:val="28"/>
        </w:rPr>
        <w:t>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w:t>
      </w:r>
      <w:r>
        <w:rPr>
          <w:rFonts w:ascii="Times New Roman" w:hAnsi="Times New Roman"/>
          <w:sz w:val="28"/>
        </w:rPr>
        <w:t xml:space="preserve">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w:t>
      </w:r>
      <w:r>
        <w:rPr>
          <w:rFonts w:ascii="Times New Roman" w:hAnsi="Times New Roman"/>
          <w:sz w:val="28"/>
        </w:rPr>
        <w:lastRenderedPageBreak/>
        <w:t>цены такого контракта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признания электронного аукциона несостоявшимся, за исключение</w:t>
      </w:r>
      <w:r>
        <w:rPr>
          <w:rFonts w:ascii="Times New Roman" w:hAnsi="Times New Roman"/>
          <w:sz w:val="28"/>
        </w:rPr>
        <w:t xml:space="preserve">м случаев, предусмотренных пунктом 27.1 настоящего Положения. </w:t>
      </w:r>
    </w:p>
    <w:p w:rsidR="00CB4225" w:rsidRDefault="00BB20B1">
      <w:pPr>
        <w:spacing w:after="0" w:line="240" w:lineRule="auto"/>
        <w:ind w:firstLine="540"/>
        <w:jc w:val="both"/>
        <w:rPr>
          <w:sz w:val="28"/>
        </w:rPr>
      </w:pPr>
      <w:r>
        <w:rPr>
          <w:sz w:val="28"/>
        </w:rPr>
        <w:t>28.2.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rsidR="00CB4225" w:rsidRDefault="00BB20B1">
      <w:pPr>
        <w:pStyle w:val="ConsPlusNormal"/>
        <w:ind w:firstLine="540"/>
        <w:jc w:val="both"/>
        <w:rPr>
          <w:rFonts w:ascii="Times New Roman" w:hAnsi="Times New Roman"/>
          <w:sz w:val="28"/>
        </w:rPr>
      </w:pPr>
      <w:r>
        <w:rPr>
          <w:rFonts w:ascii="Times New Roman" w:hAnsi="Times New Roman"/>
          <w:sz w:val="28"/>
        </w:rPr>
        <w:t>28.3. Проведение переговоров между Зак</w:t>
      </w:r>
      <w:r>
        <w:rPr>
          <w:rFonts w:ascii="Times New Roman" w:hAnsi="Times New Roman"/>
          <w:sz w:val="28"/>
        </w:rPr>
        <w:t>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CB4225" w:rsidRDefault="00BB20B1">
      <w:pPr>
        <w:pStyle w:val="ConsPlusNormal"/>
        <w:ind w:firstLine="540"/>
        <w:jc w:val="both"/>
        <w:rPr>
          <w:rFonts w:ascii="Times New Roman" w:hAnsi="Times New Roman"/>
          <w:sz w:val="28"/>
        </w:rPr>
      </w:pPr>
      <w:r>
        <w:rPr>
          <w:rFonts w:ascii="Times New Roman" w:hAnsi="Times New Roman"/>
          <w:sz w:val="28"/>
        </w:rPr>
        <w:t>28.4. Запрос котировок в электронной форме не влечет для Заказчика обязанности по зак</w:t>
      </w:r>
      <w:r>
        <w:rPr>
          <w:rFonts w:ascii="Times New Roman" w:hAnsi="Times New Roman"/>
          <w:sz w:val="28"/>
        </w:rPr>
        <w:t>лючению договора с победителем запроса котировок в электронной форме или иным его участником.</w:t>
      </w:r>
    </w:p>
    <w:p w:rsidR="00CB4225" w:rsidRDefault="00CB4225">
      <w:pPr>
        <w:pStyle w:val="ConsPlusNormal"/>
        <w:jc w:val="both"/>
        <w:rPr>
          <w:rFonts w:ascii="Times New Roman" w:hAnsi="Times New Roman"/>
          <w:sz w:val="28"/>
        </w:rPr>
      </w:pPr>
    </w:p>
    <w:p w:rsidR="00CB4225" w:rsidRDefault="00CB4225">
      <w:pPr>
        <w:pStyle w:val="ConsPlusNormal"/>
        <w:jc w:val="both"/>
        <w:rPr>
          <w:rFonts w:ascii="Times New Roman" w:hAnsi="Times New Roman"/>
          <w:sz w:val="28"/>
        </w:rPr>
      </w:pPr>
    </w:p>
    <w:p w:rsidR="00CB4225" w:rsidRDefault="00BB20B1">
      <w:pPr>
        <w:pStyle w:val="1"/>
      </w:pPr>
      <w:bookmarkStart w:id="111" w:name="_Toc437207551"/>
      <w:bookmarkStart w:id="112" w:name="_Toc437263121"/>
      <w:bookmarkStart w:id="113" w:name="_Toc437261496"/>
      <w:r>
        <w:t>29. Извещение о проведении запроса котировок</w:t>
      </w:r>
      <w:bookmarkEnd w:id="111"/>
      <w:bookmarkEnd w:id="112"/>
      <w:bookmarkEnd w:id="113"/>
      <w:r>
        <w:t xml:space="preserve"> в электронной форме</w:t>
      </w:r>
    </w:p>
    <w:p w:rsidR="00CB4225" w:rsidRDefault="00CB4225">
      <w:pPr>
        <w:pStyle w:val="ConsPlusNormal"/>
        <w:jc w:val="both"/>
        <w:rPr>
          <w:rFonts w:ascii="Times New Roman" w:hAnsi="Times New Roman"/>
          <w:sz w:val="28"/>
        </w:rPr>
      </w:pPr>
    </w:p>
    <w:p w:rsidR="00CB4225" w:rsidRDefault="00BB20B1">
      <w:pPr>
        <w:pStyle w:val="ConsPlusNormal"/>
        <w:ind w:firstLine="540"/>
        <w:jc w:val="both"/>
        <w:rPr>
          <w:rFonts w:ascii="Times New Roman" w:hAnsi="Times New Roman"/>
          <w:sz w:val="28"/>
        </w:rPr>
      </w:pPr>
      <w:bookmarkStart w:id="114" w:name="P801"/>
      <w:bookmarkEnd w:id="114"/>
      <w:r>
        <w:rPr>
          <w:rFonts w:ascii="Times New Roman" w:hAnsi="Times New Roman"/>
          <w:sz w:val="28"/>
        </w:rPr>
        <w:t>29.1. Извещение о проведении запроса котировок в электронной форме размещается Заказчиком в Ед</w:t>
      </w:r>
      <w:r>
        <w:rPr>
          <w:rFonts w:ascii="Times New Roman" w:hAnsi="Times New Roman"/>
          <w:sz w:val="28"/>
        </w:rPr>
        <w:t>иной информационной системе не менее чем за 7 дней до дня окончания подачи заявок.</w:t>
      </w:r>
    </w:p>
    <w:p w:rsidR="00CB4225" w:rsidRDefault="00BB20B1">
      <w:pPr>
        <w:pStyle w:val="ConsPlusNormal"/>
        <w:ind w:firstLine="540"/>
        <w:jc w:val="both"/>
        <w:rPr>
          <w:rFonts w:ascii="Times New Roman" w:hAnsi="Times New Roman"/>
          <w:sz w:val="28"/>
        </w:rPr>
      </w:pPr>
      <w:r>
        <w:rPr>
          <w:rFonts w:ascii="Times New Roman" w:hAnsi="Times New Roman"/>
          <w:sz w:val="28"/>
        </w:rPr>
        <w:t>29.2. В извещении о проведении запроса котировок в электронной форме должны быть указаны следующие сведения:</w:t>
      </w:r>
    </w:p>
    <w:p w:rsidR="00CB4225" w:rsidRDefault="00BB20B1">
      <w:pPr>
        <w:pStyle w:val="ConsPlusNormal"/>
        <w:ind w:firstLine="540"/>
        <w:jc w:val="both"/>
        <w:rPr>
          <w:rFonts w:ascii="Times New Roman" w:hAnsi="Times New Roman"/>
          <w:sz w:val="28"/>
        </w:rPr>
      </w:pPr>
      <w:r>
        <w:rPr>
          <w:rFonts w:ascii="Times New Roman" w:hAnsi="Times New Roman"/>
          <w:sz w:val="28"/>
        </w:rPr>
        <w:t>1) н</w:t>
      </w:r>
      <w:r>
        <w:rPr>
          <w:rFonts w:ascii="Times New Roman" w:hAnsi="Times New Roman"/>
          <w:sz w:val="28"/>
        </w:rPr>
        <w:t>аименование, фирменное наименование</w:t>
      </w:r>
      <w:r>
        <w:rPr>
          <w:rFonts w:ascii="Times New Roman" w:hAnsi="Times New Roman"/>
          <w:sz w:val="28"/>
        </w:rPr>
        <w:t>, место нахождения, адрес</w:t>
      </w:r>
      <w:r>
        <w:rPr>
          <w:rFonts w:ascii="Times New Roman" w:hAnsi="Times New Roman"/>
          <w:sz w:val="28"/>
        </w:rPr>
        <w:t>, адрес электронной почты, номер контактного телефона Заказчика, специализированной организации;</w:t>
      </w:r>
    </w:p>
    <w:p w:rsidR="00CB4225" w:rsidRDefault="00BB20B1">
      <w:pPr>
        <w:pStyle w:val="ConsPlusNormal"/>
        <w:ind w:firstLine="540"/>
        <w:jc w:val="both"/>
        <w:rPr>
          <w:rFonts w:ascii="Times New Roman" w:hAnsi="Times New Roman"/>
          <w:sz w:val="28"/>
        </w:rPr>
      </w:pPr>
      <w:r>
        <w:rPr>
          <w:rFonts w:ascii="Times New Roman" w:hAnsi="Times New Roman"/>
          <w:sz w:val="28"/>
        </w:rPr>
        <w:t>2) адрес электронной площадки в информационно-телекоммуникационной сети Интернет;</w:t>
      </w:r>
    </w:p>
    <w:p w:rsidR="00CB4225" w:rsidRDefault="00BB20B1">
      <w:pPr>
        <w:pStyle w:val="ConsPlusNormal"/>
        <w:ind w:firstLine="540"/>
        <w:jc w:val="both"/>
        <w:rPr>
          <w:rFonts w:ascii="Times New Roman" w:hAnsi="Times New Roman"/>
          <w:sz w:val="28"/>
        </w:rPr>
      </w:pPr>
      <w:r>
        <w:rPr>
          <w:rFonts w:ascii="Times New Roman" w:hAnsi="Times New Roman"/>
          <w:sz w:val="28"/>
        </w:rPr>
        <w:t>3) предмет договора с указанием количества поставляемого товара, объема выпол</w:t>
      </w:r>
      <w:r>
        <w:rPr>
          <w:rFonts w:ascii="Times New Roman" w:hAnsi="Times New Roman"/>
          <w:sz w:val="28"/>
        </w:rPr>
        <w:t>няемых работ, оказываемых услуг;</w:t>
      </w:r>
    </w:p>
    <w:p w:rsidR="00CB4225" w:rsidRDefault="00BB20B1">
      <w:pPr>
        <w:pStyle w:val="ConsPlusNormal"/>
        <w:ind w:firstLine="540"/>
        <w:jc w:val="both"/>
        <w:rPr>
          <w:rFonts w:ascii="Times New Roman" w:hAnsi="Times New Roman"/>
          <w:sz w:val="28"/>
        </w:rPr>
      </w:pPr>
      <w:r>
        <w:rPr>
          <w:rFonts w:ascii="Times New Roman" w:hAnsi="Times New Roman"/>
          <w:sz w:val="28"/>
        </w:rPr>
        <w:t>4) место поставки товара, выполнения работ, оказания услуг;</w:t>
      </w:r>
    </w:p>
    <w:p w:rsidR="00CB4225" w:rsidRDefault="00BB20B1">
      <w:pPr>
        <w:pStyle w:val="ConsPlusNormal"/>
        <w:tabs>
          <w:tab w:val="left" w:pos="6330"/>
        </w:tabs>
        <w:ind w:firstLine="540"/>
        <w:jc w:val="both"/>
        <w:rPr>
          <w:rFonts w:ascii="Times New Roman" w:hAnsi="Times New Roman"/>
          <w:sz w:val="28"/>
        </w:rPr>
      </w:pPr>
      <w:r>
        <w:rPr>
          <w:rFonts w:ascii="Times New Roman" w:hAnsi="Times New Roman"/>
          <w:sz w:val="28"/>
        </w:rPr>
        <w:t>5) сведения о начальной (максимальной) цене договора (цене лота);</w:t>
      </w:r>
    </w:p>
    <w:p w:rsidR="00CB4225" w:rsidRDefault="00BB20B1">
      <w:pPr>
        <w:pStyle w:val="ConsPlusNormal"/>
        <w:tabs>
          <w:tab w:val="left" w:pos="6330"/>
        </w:tabs>
        <w:ind w:firstLine="540"/>
        <w:jc w:val="both"/>
        <w:rPr>
          <w:rFonts w:ascii="Times New Roman" w:hAnsi="Times New Roman"/>
          <w:sz w:val="28"/>
        </w:rPr>
      </w:pPr>
      <w:r>
        <w:rPr>
          <w:rFonts w:ascii="Times New Roman" w:hAnsi="Times New Roman"/>
          <w:sz w:val="28"/>
        </w:rPr>
        <w:t>6) срок, место и порядок предоставления котировочной документации, размер, порядок и сроки внесен</w:t>
      </w:r>
      <w:r>
        <w:rPr>
          <w:rFonts w:ascii="Times New Roman" w:hAnsi="Times New Roman"/>
          <w:sz w:val="28"/>
        </w:rPr>
        <w:t>ия платы, взимаемой Заказчиком за предоставление котировочной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CB4225" w:rsidRDefault="00BB20B1">
      <w:pPr>
        <w:pStyle w:val="ConsPlusNormal"/>
        <w:ind w:firstLine="540"/>
        <w:jc w:val="both"/>
        <w:rPr>
          <w:rFonts w:ascii="Times New Roman" w:hAnsi="Times New Roman"/>
          <w:sz w:val="28"/>
        </w:rPr>
      </w:pPr>
      <w:r>
        <w:rPr>
          <w:rFonts w:ascii="Times New Roman" w:hAnsi="Times New Roman"/>
          <w:sz w:val="28"/>
        </w:rPr>
        <w:t>7) срок окончания подачи заявок, место, дата и время рас</w:t>
      </w:r>
      <w:r>
        <w:rPr>
          <w:rFonts w:ascii="Times New Roman" w:hAnsi="Times New Roman"/>
          <w:sz w:val="28"/>
        </w:rPr>
        <w:t>смотрения заявок на участие в запросе котировок в электронной форме, место и дата проведения запроса котировок в электронной форме.</w:t>
      </w:r>
    </w:p>
    <w:p w:rsidR="00CB4225" w:rsidRDefault="00BB20B1">
      <w:pPr>
        <w:spacing w:after="0" w:line="240" w:lineRule="auto"/>
        <w:ind w:firstLine="540"/>
        <w:jc w:val="both"/>
        <w:rPr>
          <w:sz w:val="28"/>
        </w:rPr>
      </w:pPr>
      <w:r>
        <w:rPr>
          <w:sz w:val="28"/>
        </w:rPr>
        <w:t>В случае если дата проведения запроса котировок в электронной форме приходится на нерабочий день, день проведения запроса ко</w:t>
      </w:r>
      <w:r>
        <w:rPr>
          <w:sz w:val="28"/>
        </w:rPr>
        <w:t>тировок в электронной форме переносится на следующий за ним рабочий день;</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8) указание на право Заказчика отказаться от проведения запроса котировок в электронной форме и срок, до наступления которого Заказчик </w:t>
      </w:r>
      <w:r>
        <w:rPr>
          <w:rFonts w:ascii="Times New Roman" w:hAnsi="Times New Roman"/>
          <w:sz w:val="28"/>
        </w:rPr>
        <w:lastRenderedPageBreak/>
        <w:t>может это сделать.</w:t>
      </w:r>
    </w:p>
    <w:p w:rsidR="00CB4225" w:rsidRDefault="00BB20B1">
      <w:pPr>
        <w:pStyle w:val="ConsPlusNormal"/>
        <w:ind w:firstLine="540"/>
        <w:jc w:val="both"/>
        <w:rPr>
          <w:rFonts w:ascii="Times New Roman" w:hAnsi="Times New Roman"/>
          <w:sz w:val="28"/>
        </w:rPr>
      </w:pPr>
      <w:r>
        <w:rPr>
          <w:rFonts w:ascii="Times New Roman" w:hAnsi="Times New Roman"/>
          <w:sz w:val="28"/>
        </w:rPr>
        <w:t>29.3. Заказчик, разместивший</w:t>
      </w:r>
      <w:r>
        <w:rPr>
          <w:rFonts w:ascii="Times New Roman" w:hAnsi="Times New Roman"/>
          <w:sz w:val="28"/>
        </w:rPr>
        <w:t xml:space="preserve">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w:t>
      </w:r>
      <w:r>
        <w:rPr>
          <w:rFonts w:ascii="Times New Roman" w:hAnsi="Times New Roman"/>
          <w:sz w:val="28"/>
        </w:rPr>
        <w:t>ом не позднее чем за 1 день до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запроса котировок в электронной форме.</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115" w:name="_Toc437207552"/>
      <w:bookmarkStart w:id="116" w:name="_Toc437263122"/>
      <w:bookmarkStart w:id="117" w:name="_Toc437261497"/>
      <w:r>
        <w:t>30.  Котировочная документация</w:t>
      </w:r>
      <w:bookmarkEnd w:id="115"/>
      <w:bookmarkEnd w:id="116"/>
      <w:bookmarkEnd w:id="117"/>
    </w:p>
    <w:p w:rsidR="00CB4225" w:rsidRDefault="00CB4225">
      <w:pPr>
        <w:pStyle w:val="ConsPlusNormal"/>
        <w:ind w:firstLine="540"/>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30.1. Котировочная документация разрабатывается и утверждается Заказчиком.</w:t>
      </w:r>
    </w:p>
    <w:p w:rsidR="00CB4225" w:rsidRDefault="00BB20B1">
      <w:pPr>
        <w:pStyle w:val="ConsPlusNormal"/>
        <w:ind w:firstLine="540"/>
        <w:jc w:val="both"/>
        <w:rPr>
          <w:rFonts w:ascii="Times New Roman" w:hAnsi="Times New Roman"/>
          <w:sz w:val="28"/>
        </w:rPr>
      </w:pPr>
      <w:r>
        <w:rPr>
          <w:rFonts w:ascii="Times New Roman" w:hAnsi="Times New Roman"/>
          <w:sz w:val="28"/>
        </w:rPr>
        <w:t>30.2. Котировочная документация наряду с информацией, указанной в извещении, должна содержать:</w:t>
      </w:r>
    </w:p>
    <w:p w:rsidR="00CB4225" w:rsidRDefault="00BB20B1">
      <w:pPr>
        <w:spacing w:after="0" w:line="240" w:lineRule="auto"/>
        <w:ind w:firstLine="540"/>
        <w:jc w:val="both"/>
        <w:rPr>
          <w:sz w:val="28"/>
        </w:rPr>
      </w:pPr>
      <w:r>
        <w:rPr>
          <w:sz w:val="28"/>
        </w:rPr>
        <w:t>1) требования к описанию участниками запроса котировок</w:t>
      </w:r>
      <w:r>
        <w:rPr>
          <w:sz w:val="28"/>
        </w:rPr>
        <w:t xml:space="preserve"> в электронной форме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запр</w:t>
      </w:r>
      <w:r>
        <w:rPr>
          <w:sz w:val="28"/>
        </w:rPr>
        <w:t xml:space="preserve">оса котировок в электронной форме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 </w:t>
      </w:r>
      <w:r>
        <w:rPr>
          <w:sz w:val="28"/>
        </w:rPr>
        <w:t>Описание</w:t>
      </w:r>
      <w:r>
        <w:rPr>
          <w:rFonts w:ascii="Calibri" w:hAnsi="Calibri"/>
        </w:rPr>
        <w:t xml:space="preserve"> </w:t>
      </w:r>
      <w:r>
        <w:rPr>
          <w:sz w:val="28"/>
        </w:rPr>
        <w:t>поставляемого товара, выполняемой работы, оказываемой услуг</w:t>
      </w:r>
      <w:r>
        <w:rPr>
          <w:sz w:val="28"/>
        </w:rPr>
        <w:t xml:space="preserve">и должно носить объективный характер. В описании предмета </w:t>
      </w:r>
      <w:r>
        <w:rPr>
          <w:sz w:val="28"/>
        </w:rPr>
        <w:t>запроса котировок в электронной форме</w:t>
      </w:r>
      <w:r>
        <w:rPr>
          <w:sz w:val="28"/>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Pr>
          <w:sz w:val="28"/>
        </w:rPr>
        <w:t>запроса котировок в электронной форме</w:t>
      </w:r>
      <w:r>
        <w:rPr>
          <w:sz w:val="28"/>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w:t>
      </w:r>
      <w:r>
        <w:rPr>
          <w:sz w:val="28"/>
        </w:rPr>
        <w:t>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w:t>
      </w:r>
      <w:r>
        <w:rPr>
          <w:sz w:val="28"/>
        </w:rPr>
        <w:t xml:space="preserve"> объекта закупки. При этом обязательным условием является включение в описание предмета </w:t>
      </w:r>
      <w:r>
        <w:rPr>
          <w:sz w:val="28"/>
        </w:rPr>
        <w:t>запроса котировок в электронной форме</w:t>
      </w:r>
      <w:r>
        <w:rPr>
          <w:sz w:val="28"/>
        </w:rPr>
        <w:t xml:space="preserve"> слов «или эквивалент»;</w:t>
      </w:r>
    </w:p>
    <w:p w:rsidR="00CB4225" w:rsidRDefault="00BB20B1">
      <w:pPr>
        <w:spacing w:after="0" w:line="240" w:lineRule="auto"/>
        <w:ind w:firstLine="540"/>
        <w:jc w:val="both"/>
        <w:rPr>
          <w:sz w:val="28"/>
        </w:rPr>
      </w:pPr>
      <w:r>
        <w:rPr>
          <w:sz w:val="28"/>
        </w:rPr>
        <w:t>2) требования к содержанию и составу заявки на участие в запросе котировок в электронной форме;</w:t>
      </w:r>
    </w:p>
    <w:p w:rsidR="00CB4225" w:rsidRDefault="00BB20B1">
      <w:pPr>
        <w:spacing w:after="0" w:line="240" w:lineRule="auto"/>
        <w:ind w:firstLine="540"/>
        <w:jc w:val="both"/>
        <w:rPr>
          <w:sz w:val="28"/>
        </w:rPr>
      </w:pPr>
      <w:r>
        <w:rPr>
          <w:sz w:val="28"/>
        </w:rPr>
        <w:t>3) место, у</w:t>
      </w:r>
      <w:r>
        <w:rPr>
          <w:sz w:val="28"/>
        </w:rPr>
        <w:t>словия и сроки (периоды) поставки товара, выполнения работы, оказания услуги;</w:t>
      </w:r>
    </w:p>
    <w:p w:rsidR="00CB4225" w:rsidRDefault="00BB20B1">
      <w:pPr>
        <w:spacing w:after="0" w:line="240" w:lineRule="auto"/>
        <w:ind w:firstLine="540"/>
        <w:jc w:val="both"/>
        <w:rPr>
          <w:sz w:val="28"/>
        </w:rPr>
      </w:pPr>
      <w:r>
        <w:rPr>
          <w:sz w:val="28"/>
        </w:rPr>
        <w:lastRenderedPageBreak/>
        <w:t>4) форма, сроки и порядок оплаты товара, работы, услуги;</w:t>
      </w:r>
    </w:p>
    <w:p w:rsidR="00CB4225" w:rsidRDefault="00BB20B1">
      <w:pPr>
        <w:spacing w:after="0" w:line="240" w:lineRule="auto"/>
        <w:ind w:firstLine="540"/>
        <w:jc w:val="both"/>
        <w:rPr>
          <w:sz w:val="28"/>
        </w:rPr>
      </w:pPr>
      <w:r>
        <w:rPr>
          <w:sz w:val="28"/>
        </w:rPr>
        <w:t>5) обоснование и порядок формирования цены договора (с учетом или без учета расходов на перевозку, страхование, уплату та</w:t>
      </w:r>
      <w:r>
        <w:rPr>
          <w:sz w:val="28"/>
        </w:rPr>
        <w:t>моженных пошлин, налогов и других обязательных платежей).</w:t>
      </w:r>
    </w:p>
    <w:p w:rsidR="00CB4225" w:rsidRDefault="00BB20B1">
      <w:pPr>
        <w:widowControl w:val="0"/>
        <w:spacing w:after="0" w:line="240" w:lineRule="auto"/>
        <w:ind w:firstLine="540"/>
        <w:jc w:val="both"/>
        <w:rPr>
          <w:sz w:val="28"/>
        </w:rPr>
      </w:pPr>
      <w:r>
        <w:rPr>
          <w:sz w:val="28"/>
        </w:rPr>
        <w:t xml:space="preserve">6) </w:t>
      </w:r>
      <w:r>
        <w:rPr>
          <w:sz w:val="28"/>
        </w:rPr>
        <w:t>порядок, место, дата начала и дата окончания срока подачи заявок на участие в закупке;</w:t>
      </w:r>
    </w:p>
    <w:p w:rsidR="00CB4225" w:rsidRDefault="00BB20B1">
      <w:pPr>
        <w:spacing w:after="0" w:line="240" w:lineRule="auto"/>
        <w:ind w:firstLine="540"/>
        <w:jc w:val="both"/>
        <w:rPr>
          <w:sz w:val="28"/>
        </w:rPr>
      </w:pPr>
      <w:r>
        <w:rPr>
          <w:sz w:val="28"/>
        </w:rPr>
        <w:t>7) требования к участникам запроса котировок в электронной форме и перечень документов, представляемых участ</w:t>
      </w:r>
      <w:r>
        <w:rPr>
          <w:sz w:val="28"/>
        </w:rPr>
        <w:t>никами запроса котировок в электронной форме для подтверждения их соответствия установленным требованиям;</w:t>
      </w:r>
    </w:p>
    <w:p w:rsidR="00CB4225" w:rsidRDefault="00BB20B1">
      <w:pPr>
        <w:pStyle w:val="ConsPlusNormal"/>
        <w:ind w:firstLine="540"/>
        <w:jc w:val="both"/>
        <w:rPr>
          <w:rFonts w:ascii="Times New Roman" w:hAnsi="Times New Roman"/>
          <w:sz w:val="28"/>
        </w:rPr>
      </w:pPr>
      <w:r>
        <w:rPr>
          <w:rFonts w:ascii="Times New Roman" w:hAnsi="Times New Roman"/>
          <w:sz w:val="28"/>
        </w:rPr>
        <w:t>8) размер обеспечения заявки на участие в запросе котировок в электронной форме, срок и порядок предоставления обеспечения, в случае установления Зака</w:t>
      </w:r>
      <w:r>
        <w:rPr>
          <w:rFonts w:ascii="Times New Roman" w:hAnsi="Times New Roman"/>
          <w:sz w:val="28"/>
        </w:rPr>
        <w:t xml:space="preserve">зчиком требования обеспечения заявки на участие в запросе котировок в электронной форме; </w:t>
      </w:r>
    </w:p>
    <w:p w:rsidR="00CB4225" w:rsidRDefault="00BB20B1">
      <w:pPr>
        <w:spacing w:after="0" w:line="240" w:lineRule="auto"/>
        <w:ind w:firstLine="540"/>
        <w:jc w:val="both"/>
        <w:rPr>
          <w:sz w:val="28"/>
        </w:rPr>
      </w:pPr>
      <w:r>
        <w:rPr>
          <w:sz w:val="28"/>
        </w:rPr>
        <w:t xml:space="preserve">9) порядок и срок отзыва заявок на участие в запросе котировок в электронной форме, порядок возврата заявок на участие в запросе котировок в электронной форме (в том </w:t>
      </w:r>
      <w:r>
        <w:rPr>
          <w:sz w:val="28"/>
        </w:rPr>
        <w:t xml:space="preserve">числе поступивших после окончания срока подачи заявок); </w:t>
      </w:r>
    </w:p>
    <w:p w:rsidR="00CB4225" w:rsidRDefault="00BB20B1">
      <w:pPr>
        <w:pStyle w:val="ConsPlusNormal"/>
        <w:ind w:firstLine="540"/>
        <w:jc w:val="both"/>
        <w:rPr>
          <w:rFonts w:ascii="Times New Roman" w:hAnsi="Times New Roman"/>
          <w:sz w:val="28"/>
        </w:rPr>
      </w:pPr>
      <w:r>
        <w:rPr>
          <w:rFonts w:ascii="Times New Roman" w:hAnsi="Times New Roman"/>
          <w:sz w:val="28"/>
        </w:rPr>
        <w:t>10) сведения о возможности Заказчика изменить предусмотренные договором количество товаров, объем работ, услуг;</w:t>
      </w:r>
    </w:p>
    <w:p w:rsidR="00CB4225" w:rsidRDefault="00BB20B1">
      <w:pPr>
        <w:pStyle w:val="ConsPlusNormal"/>
        <w:tabs>
          <w:tab w:val="left" w:pos="5245"/>
        </w:tabs>
        <w:ind w:firstLine="540"/>
        <w:jc w:val="both"/>
        <w:rPr>
          <w:rFonts w:ascii="Times New Roman" w:hAnsi="Times New Roman"/>
          <w:sz w:val="28"/>
        </w:rPr>
      </w:pPr>
      <w:r>
        <w:rPr>
          <w:rFonts w:ascii="Times New Roman" w:hAnsi="Times New Roman"/>
          <w:sz w:val="28"/>
        </w:rPr>
        <w:t>11) Размер обеспечения исполнения договора и (или) обеспечения исполнения гарантийных о</w:t>
      </w:r>
      <w:r>
        <w:rPr>
          <w:rFonts w:ascii="Times New Roman" w:hAnsi="Times New Roman"/>
          <w:sz w:val="28"/>
        </w:rPr>
        <w:t>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w:t>
      </w:r>
      <w:r>
        <w:rPr>
          <w:rFonts w:ascii="Times New Roman" w:hAnsi="Times New Roman"/>
          <w:sz w:val="28"/>
        </w:rPr>
        <w:t>ых обязательств определяется в соответствии с разделом 49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12) срок со дня размещения в Единой информационной системе протокола рассмотрения заявок в электронной форме, в течение которого победитель запроса котировок в электронной форм</w:t>
      </w:r>
      <w:r>
        <w:rPr>
          <w:rFonts w:ascii="Times New Roman" w:hAnsi="Times New Roman"/>
          <w:sz w:val="28"/>
        </w:rPr>
        <w:t>е должен подписать проект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30.3.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w:t>
      </w:r>
      <w:r>
        <w:rPr>
          <w:rFonts w:ascii="Times New Roman" w:hAnsi="Times New Roman"/>
          <w:sz w:val="28"/>
        </w:rPr>
        <w:t xml:space="preserve">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и котировочной  документации Заказчик </w:t>
      </w:r>
      <w:r>
        <w:rPr>
          <w:rFonts w:ascii="Times New Roman" w:hAnsi="Times New Roman"/>
          <w:sz w:val="28"/>
        </w:rPr>
        <w:t>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w:t>
      </w:r>
      <w:r>
        <w:rPr>
          <w:rFonts w:ascii="Times New Roman" w:hAnsi="Times New Roman"/>
          <w:sz w:val="28"/>
        </w:rPr>
        <w:t xml:space="preserve">ким наземным электрическим транспортом, допускается оплата такого договора исходя из фактически выполненного объема данных работ, но не превышающего </w:t>
      </w:r>
      <w:r>
        <w:rPr>
          <w:rFonts w:ascii="Times New Roman" w:hAnsi="Times New Roman"/>
          <w:sz w:val="28"/>
        </w:rPr>
        <w:lastRenderedPageBreak/>
        <w:t>объема работ, подлежащих выполнению в соответствии с договором. При этом в извещении о проведении запроса к</w:t>
      </w:r>
      <w:r>
        <w:rPr>
          <w:rFonts w:ascii="Times New Roman" w:hAnsi="Times New Roman"/>
          <w:sz w:val="28"/>
        </w:rPr>
        <w:t xml:space="preserve">отировок и котировочной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w:t>
      </w:r>
      <w:r>
        <w:rPr>
          <w:rFonts w:ascii="Times New Roman" w:hAnsi="Times New Roman"/>
          <w:sz w:val="28"/>
        </w:rPr>
        <w:t>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и котиро</w:t>
      </w:r>
      <w:r>
        <w:rPr>
          <w:rFonts w:ascii="Times New Roman" w:hAnsi="Times New Roman"/>
          <w:sz w:val="28"/>
        </w:rPr>
        <w:t>вочной документации.</w:t>
      </w:r>
    </w:p>
    <w:p w:rsidR="00CB4225" w:rsidRDefault="00BB20B1">
      <w:pPr>
        <w:pStyle w:val="ConsPlusNormal"/>
        <w:ind w:firstLine="540"/>
        <w:jc w:val="both"/>
        <w:rPr>
          <w:rFonts w:ascii="Times New Roman" w:hAnsi="Times New Roman"/>
          <w:sz w:val="28"/>
        </w:rPr>
      </w:pPr>
      <w:r>
        <w:rPr>
          <w:rFonts w:ascii="Times New Roman" w:hAnsi="Times New Roman"/>
          <w:sz w:val="28"/>
        </w:rPr>
        <w:t>30.4. Котировочная документация может содержать требование о соответствии поставляемого товара образцу или макету товара. В этом случае к котировочной документации должен быть приложен такой образец или макет товара, который является н</w:t>
      </w:r>
      <w:r>
        <w:rPr>
          <w:rFonts w:ascii="Times New Roman" w:hAnsi="Times New Roman"/>
          <w:sz w:val="28"/>
        </w:rPr>
        <w:t>еотъемлемой частью котировочной документации.</w:t>
      </w:r>
    </w:p>
    <w:p w:rsidR="00CB4225" w:rsidRDefault="00BB20B1">
      <w:pPr>
        <w:pStyle w:val="ConsPlusNormal"/>
        <w:ind w:firstLine="540"/>
        <w:jc w:val="both"/>
        <w:rPr>
          <w:rFonts w:ascii="Times New Roman" w:hAnsi="Times New Roman"/>
          <w:sz w:val="28"/>
        </w:rPr>
      </w:pPr>
      <w:r>
        <w:rPr>
          <w:rFonts w:ascii="Times New Roman" w:hAnsi="Times New Roman"/>
          <w:sz w:val="28"/>
        </w:rPr>
        <w:t>30.5. К котировочной документации должен быть приложен проект договора, который является неотъемлемой частью котировочной документации (в случае проведения запроса котировок по нескольким лотам – проект договор</w:t>
      </w:r>
      <w:r>
        <w:rPr>
          <w:rFonts w:ascii="Times New Roman" w:hAnsi="Times New Roman"/>
          <w:sz w:val="28"/>
        </w:rPr>
        <w:t>а в отношении каждого лота).</w:t>
      </w:r>
    </w:p>
    <w:p w:rsidR="00CB4225" w:rsidRDefault="00BB20B1">
      <w:pPr>
        <w:pStyle w:val="ConsPlusNormal"/>
        <w:ind w:firstLine="540"/>
        <w:jc w:val="both"/>
        <w:rPr>
          <w:rFonts w:ascii="Times New Roman" w:hAnsi="Times New Roman"/>
          <w:sz w:val="28"/>
        </w:rPr>
      </w:pPr>
      <w:r>
        <w:rPr>
          <w:rFonts w:ascii="Times New Roman" w:hAnsi="Times New Roman"/>
          <w:sz w:val="28"/>
        </w:rPr>
        <w:t>30.6. В состав котировочной документации входит также техническое задание.</w:t>
      </w:r>
    </w:p>
    <w:p w:rsidR="00CB4225" w:rsidRDefault="00BB20B1">
      <w:pPr>
        <w:pStyle w:val="ConsPlusNormal"/>
        <w:ind w:firstLine="540"/>
        <w:jc w:val="both"/>
        <w:rPr>
          <w:rFonts w:ascii="Times New Roman" w:hAnsi="Times New Roman"/>
          <w:sz w:val="28"/>
        </w:rPr>
      </w:pPr>
      <w:r>
        <w:rPr>
          <w:rFonts w:ascii="Times New Roman" w:hAnsi="Times New Roman"/>
          <w:sz w:val="28"/>
        </w:rPr>
        <w:t>30.7. Котировочная документация подлежит обязательному размещению в Единой информационной системе одновременно с извещением о проведении запроса котиров</w:t>
      </w:r>
      <w:r>
        <w:rPr>
          <w:rFonts w:ascii="Times New Roman" w:hAnsi="Times New Roman"/>
          <w:sz w:val="28"/>
        </w:rPr>
        <w:t>ок. Котировочная документация должна быть доступна для ознакомления в Единой информационной системе без взимания платы. Предоставление котировочной документации (в том числе по запросам заинтересованных лиц) до размещения извещения о проведении запроса кот</w:t>
      </w:r>
      <w:r>
        <w:rPr>
          <w:rFonts w:ascii="Times New Roman" w:hAnsi="Times New Roman"/>
          <w:sz w:val="28"/>
        </w:rPr>
        <w:t>ировок в электронной форме не допускается.</w:t>
      </w:r>
    </w:p>
    <w:p w:rsidR="00CB4225" w:rsidRDefault="00BB20B1">
      <w:pPr>
        <w:pStyle w:val="ConsPlusNormal"/>
        <w:ind w:firstLine="540"/>
        <w:jc w:val="both"/>
        <w:rPr>
          <w:rFonts w:ascii="Times New Roman" w:hAnsi="Times New Roman"/>
          <w:sz w:val="28"/>
        </w:rPr>
      </w:pPr>
      <w:r>
        <w:rPr>
          <w:rFonts w:ascii="Times New Roman" w:hAnsi="Times New Roman"/>
          <w:sz w:val="28"/>
        </w:rPr>
        <w:t>30.8. Сведения, содержащиеся в котировочной документации, должны соответствовать сведениям, указанным в извещении о проведении запроса котировок в электронной форме.</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30.9. После даты размещения извещения о </w:t>
      </w:r>
      <w:r>
        <w:rPr>
          <w:rFonts w:ascii="Times New Roman" w:hAnsi="Times New Roman"/>
          <w:sz w:val="28"/>
        </w:rPr>
        <w:t>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котировочную до</w:t>
      </w:r>
      <w:r>
        <w:rPr>
          <w:rFonts w:ascii="Times New Roman" w:hAnsi="Times New Roman"/>
          <w:sz w:val="28"/>
        </w:rPr>
        <w:t>кументацию в порядке, указанном в извещении о проведении 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 предоставление котировочной докум</w:t>
      </w:r>
      <w:r>
        <w:rPr>
          <w:rFonts w:ascii="Times New Roman" w:hAnsi="Times New Roman"/>
          <w:sz w:val="28"/>
        </w:rPr>
        <w:t>ентации, если данная плата установлена Заказчиком и указание об этом содержится в извещении о проведении запроса котировок, за исключением случаев предоставления котировочной документации в форме электронного документа. Размер данной платы не должен превыш</w:t>
      </w:r>
      <w:r>
        <w:rPr>
          <w:rFonts w:ascii="Times New Roman" w:hAnsi="Times New Roman"/>
          <w:sz w:val="28"/>
        </w:rPr>
        <w:t xml:space="preserve">ать расходы Заказчика на изготовление копии котировочной </w:t>
      </w:r>
      <w:r>
        <w:rPr>
          <w:rFonts w:ascii="Times New Roman" w:hAnsi="Times New Roman"/>
          <w:sz w:val="28"/>
        </w:rPr>
        <w:lastRenderedPageBreak/>
        <w:t xml:space="preserve">документации и доставку ее лицу, подавшему указанное заявление, посредством почтовой связи. Предоставление котировочной документации в форме электронного документа осуществляется без взимания платы, </w:t>
      </w:r>
      <w:r>
        <w:rPr>
          <w:rFonts w:ascii="Times New Roman" w:hAnsi="Times New Roman"/>
          <w:sz w:val="28"/>
        </w:rPr>
        <w:t>за исключением платы, которая может взиматься за предоставление котировочной документации на электронном носителе.</w:t>
      </w:r>
    </w:p>
    <w:p w:rsidR="00CB4225" w:rsidRDefault="00CB4225">
      <w:pPr>
        <w:pStyle w:val="ConsPlusNormal"/>
        <w:jc w:val="both"/>
        <w:rPr>
          <w:rFonts w:ascii="Times New Roman" w:hAnsi="Times New Roman"/>
          <w:sz w:val="28"/>
        </w:rPr>
      </w:pPr>
    </w:p>
    <w:p w:rsidR="00CB4225" w:rsidRDefault="00CB4225">
      <w:pPr>
        <w:pStyle w:val="ConsPlusNormal"/>
        <w:jc w:val="both"/>
        <w:rPr>
          <w:rFonts w:ascii="Times New Roman" w:hAnsi="Times New Roman"/>
          <w:sz w:val="28"/>
        </w:rPr>
      </w:pPr>
      <w:bookmarkStart w:id="118" w:name="P803"/>
      <w:bookmarkEnd w:id="118"/>
    </w:p>
    <w:p w:rsidR="00CB4225" w:rsidRDefault="00BB20B1">
      <w:pPr>
        <w:pStyle w:val="1"/>
      </w:pPr>
      <w:bookmarkStart w:id="119" w:name="_Toc437207553"/>
      <w:bookmarkStart w:id="120" w:name="_Toc437263123"/>
      <w:bookmarkStart w:id="121" w:name="_Toc437261498"/>
      <w:r>
        <w:t>31. Порядок подачи заявок на участие в запросе котировок</w:t>
      </w:r>
      <w:bookmarkEnd w:id="119"/>
      <w:bookmarkEnd w:id="120"/>
      <w:bookmarkEnd w:id="121"/>
      <w:r>
        <w:t xml:space="preserve"> в электронной форме</w:t>
      </w:r>
    </w:p>
    <w:p w:rsidR="00CB4225" w:rsidRDefault="00CB4225">
      <w:pPr>
        <w:pStyle w:val="ConsPlusNormal"/>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31.1. Для участия в запросе котировок в электронной форме уча</w:t>
      </w:r>
      <w:r>
        <w:rPr>
          <w:rFonts w:ascii="Times New Roman" w:hAnsi="Times New Roman"/>
          <w:sz w:val="28"/>
        </w:rPr>
        <w:t xml:space="preserve">стник запроса котировок подает заявку на участие в запросе котировок в срок, которые установлены котировочной документацией. </w:t>
      </w:r>
    </w:p>
    <w:p w:rsidR="00CB4225" w:rsidRDefault="00BB20B1">
      <w:pPr>
        <w:pStyle w:val="ConsPlusNormal"/>
        <w:ind w:firstLine="540"/>
        <w:jc w:val="both"/>
        <w:rPr>
          <w:rFonts w:ascii="Times New Roman" w:hAnsi="Times New Roman"/>
          <w:sz w:val="28"/>
        </w:rPr>
      </w:pPr>
      <w:r>
        <w:rPr>
          <w:rFonts w:ascii="Times New Roman" w:hAnsi="Times New Roman"/>
          <w:sz w:val="28"/>
        </w:rPr>
        <w:t>Заявка на участие в запросе котировок в электронной форме направляется участником запроса котировок оператору электронной площадки</w:t>
      </w:r>
      <w:r>
        <w:rPr>
          <w:rFonts w:ascii="Times New Roman" w:hAnsi="Times New Roman"/>
          <w:sz w:val="28"/>
        </w:rPr>
        <w:t>.</w:t>
      </w:r>
    </w:p>
    <w:p w:rsidR="00CB4225" w:rsidRDefault="00BB20B1">
      <w:pPr>
        <w:pStyle w:val="ConsPlusNormal"/>
        <w:ind w:firstLine="540"/>
        <w:jc w:val="both"/>
        <w:rPr>
          <w:rFonts w:ascii="Times New Roman" w:hAnsi="Times New Roman"/>
          <w:sz w:val="28"/>
        </w:rPr>
      </w:pPr>
      <w:r>
        <w:rPr>
          <w:rFonts w:ascii="Times New Roman" w:hAnsi="Times New Roman"/>
          <w:sz w:val="28"/>
        </w:rPr>
        <w:t>31.2.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CB4225" w:rsidRDefault="00BB20B1">
      <w:pPr>
        <w:pStyle w:val="ConsPlusNormal"/>
        <w:ind w:firstLine="540"/>
        <w:jc w:val="both"/>
        <w:rPr>
          <w:rFonts w:ascii="Times New Roman" w:hAnsi="Times New Roman"/>
          <w:sz w:val="28"/>
        </w:rPr>
      </w:pPr>
      <w:r>
        <w:rPr>
          <w:rFonts w:ascii="Times New Roman" w:hAnsi="Times New Roman"/>
          <w:sz w:val="28"/>
        </w:rPr>
        <w:t>31.3. Заявка на участие в запросе котировок в электронной форме должна содержать:</w:t>
      </w:r>
    </w:p>
    <w:p w:rsidR="00CB4225" w:rsidRDefault="00BB20B1">
      <w:pPr>
        <w:pStyle w:val="ConsPlusNormal"/>
        <w:ind w:firstLine="540"/>
        <w:jc w:val="both"/>
        <w:rPr>
          <w:rFonts w:ascii="Times New Roman" w:hAnsi="Times New Roman"/>
          <w:sz w:val="28"/>
        </w:rPr>
      </w:pPr>
      <w:r>
        <w:rPr>
          <w:rFonts w:ascii="Times New Roman" w:hAnsi="Times New Roman"/>
          <w:sz w:val="28"/>
        </w:rPr>
        <w:t>1) сведения и докумен</w:t>
      </w:r>
      <w:r>
        <w:rPr>
          <w:rFonts w:ascii="Times New Roman" w:hAnsi="Times New Roman"/>
          <w:sz w:val="28"/>
        </w:rPr>
        <w:t>ты об участнике запроса котировок в электронной форме, подавшем такую заявку:</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w:t>
      </w:r>
      <w:r>
        <w:rPr>
          <w:rFonts w:ascii="Times New Roman" w:hAnsi="Times New Roman"/>
          <w:sz w:val="28"/>
        </w:rPr>
        <w:t>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CB4225" w:rsidRDefault="00BB20B1">
      <w:pPr>
        <w:spacing w:after="0" w:line="240" w:lineRule="auto"/>
        <w:ind w:firstLine="540"/>
        <w:jc w:val="both"/>
        <w:rPr>
          <w:sz w:val="28"/>
        </w:rPr>
      </w:pPr>
      <w:r>
        <w:rPr>
          <w:sz w:val="28"/>
        </w:rPr>
        <w:t>идентификационный номер налогоплательщика участника или в соответствии с законодательством соот</w:t>
      </w:r>
      <w:r>
        <w:rPr>
          <w:sz w:val="28"/>
        </w:rPr>
        <w:t>ветствующего иностранного государства аналог идентификационного номера налогоплательщика этого участника (для иностранного лица);</w:t>
      </w:r>
    </w:p>
    <w:p w:rsidR="00CB4225" w:rsidRDefault="00BB20B1">
      <w:pPr>
        <w:pStyle w:val="ConsPlusNormal"/>
        <w:ind w:firstLine="540"/>
        <w:jc w:val="both"/>
        <w:rPr>
          <w:rFonts w:ascii="Times New Roman" w:hAnsi="Times New Roman"/>
          <w:sz w:val="28"/>
        </w:rPr>
      </w:pPr>
      <w:r>
        <w:rPr>
          <w:rFonts w:ascii="Times New Roman" w:hAnsi="Times New Roman"/>
          <w:sz w:val="28"/>
        </w:rPr>
        <w:t>идентификационный номер налогоплательщика (при наличии) учредителей, членов коллегиального исполнительного органа, лица, испол</w:t>
      </w:r>
      <w:r>
        <w:rPr>
          <w:rFonts w:ascii="Times New Roman" w:hAnsi="Times New Roman"/>
          <w:sz w:val="28"/>
        </w:rPr>
        <w:t>няющего функции единоличного исполнительного органа участника запроса котировок в электронной форме;</w:t>
      </w:r>
    </w:p>
    <w:p w:rsidR="00CB4225" w:rsidRDefault="00BB20B1">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w:t>
      </w:r>
      <w:r>
        <w:rPr>
          <w:rFonts w:ascii="Times New Roman" w:hAnsi="Times New Roman"/>
          <w:sz w:val="28"/>
        </w:rPr>
        <w:t>з Единого государственного реестра юридических лиц (для юридического лица), 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w:t>
      </w:r>
      <w:r>
        <w:rPr>
          <w:rFonts w:ascii="Times New Roman" w:hAnsi="Times New Roman"/>
          <w:sz w:val="28"/>
        </w:rPr>
        <w:t xml:space="preserve">о реестра индивидуальных предпринимателей (для индивидуального предпринимателя), копии документов, удостоверяющих </w:t>
      </w:r>
      <w:r>
        <w:rPr>
          <w:rFonts w:ascii="Times New Roman" w:hAnsi="Times New Roman"/>
          <w:sz w:val="28"/>
        </w:rPr>
        <w:lastRenderedPageBreak/>
        <w:t>личность (для иного физического лица), надлежащим образом заверенный перевод на русский язык документов о государственной регистрации юридичес</w:t>
      </w:r>
      <w:r>
        <w:rPr>
          <w:rFonts w:ascii="Times New Roman" w:hAnsi="Times New Roman"/>
          <w:sz w:val="28"/>
        </w:rPr>
        <w:t>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w:t>
      </w:r>
      <w:r>
        <w:rPr>
          <w:rFonts w:ascii="Times New Roman" w:hAnsi="Times New Roman"/>
          <w:sz w:val="28"/>
        </w:rPr>
        <w:t>ормационной системе извещения о проведении запроса котировок в электронной форме;</w:t>
      </w:r>
    </w:p>
    <w:p w:rsidR="00CB4225" w:rsidRDefault="00BB20B1">
      <w:pPr>
        <w:pStyle w:val="ConsPlusNormal"/>
        <w:ind w:firstLine="540"/>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w:t>
      </w:r>
      <w:r>
        <w:rPr>
          <w:rFonts w:ascii="Times New Roman" w:hAnsi="Times New Roman"/>
          <w:sz w:val="28"/>
        </w:rPr>
        <w:t>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w:t>
      </w:r>
      <w:r>
        <w:rPr>
          <w:rFonts w:ascii="Times New Roman" w:hAnsi="Times New Roman"/>
          <w:sz w:val="28"/>
        </w:rPr>
        <w:t>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w:t>
      </w:r>
      <w:r>
        <w:rPr>
          <w:rFonts w:ascii="Times New Roman" w:hAnsi="Times New Roman"/>
          <w:sz w:val="28"/>
        </w:rPr>
        <w:t xml:space="preserve">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w:t>
      </w:r>
      <w:r>
        <w:rPr>
          <w:rFonts w:ascii="Times New Roman" w:hAnsi="Times New Roman"/>
          <w:sz w:val="28"/>
        </w:rPr>
        <w:t>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CB4225" w:rsidRDefault="00BB20B1">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запроса котировок в электронной ф</w:t>
      </w:r>
      <w:r>
        <w:rPr>
          <w:rFonts w:ascii="Times New Roman" w:hAnsi="Times New Roman"/>
          <w:sz w:val="28"/>
        </w:rPr>
        <w:t>орме (для юридических лиц);</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w:t>
      </w:r>
      <w:r>
        <w:rPr>
          <w:rFonts w:ascii="Times New Roman" w:hAnsi="Times New Roman"/>
          <w:sz w:val="28"/>
        </w:rPr>
        <w:t>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w:t>
      </w:r>
      <w:r>
        <w:rPr>
          <w:rFonts w:ascii="Times New Roman" w:hAnsi="Times New Roman"/>
          <w:sz w:val="28"/>
        </w:rPr>
        <w:t>ении, либо письмо о том, что сделка не является сделкой, требующей решения об одобрении или о ее совершении;</w:t>
      </w:r>
    </w:p>
    <w:p w:rsidR="00CB4225" w:rsidRDefault="00BB20B1">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w:t>
      </w:r>
      <w:r>
        <w:rPr>
          <w:rFonts w:ascii="Times New Roman" w:hAnsi="Times New Roman"/>
          <w:sz w:val="28"/>
        </w:rPr>
        <w:t>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w:t>
      </w:r>
      <w:r>
        <w:rPr>
          <w:rFonts w:ascii="Times New Roman" w:hAnsi="Times New Roman"/>
          <w:sz w:val="28"/>
        </w:rPr>
        <w:t>бо письмо о том, что сделка не является сделкой, требующей решения об одобрении или о ее совершении.</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w:t>
      </w:r>
      <w:r>
        <w:rPr>
          <w:rFonts w:ascii="Times New Roman" w:hAnsi="Times New Roman"/>
          <w:sz w:val="28"/>
        </w:rPr>
        <w:t>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w:t>
      </w:r>
      <w:r>
        <w:rPr>
          <w:rFonts w:ascii="Times New Roman" w:hAnsi="Times New Roman"/>
          <w:sz w:val="28"/>
        </w:rPr>
        <w:t>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w:t>
      </w:r>
      <w:r>
        <w:rPr>
          <w:rFonts w:ascii="Times New Roman" w:hAnsi="Times New Roman"/>
          <w:sz w:val="28"/>
        </w:rPr>
        <w:t>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w:t>
      </w:r>
      <w:r>
        <w:rPr>
          <w:rFonts w:ascii="Times New Roman" w:hAnsi="Times New Roman"/>
          <w:sz w:val="28"/>
        </w:rPr>
        <w:t>ого и среднего предпринимательства.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 </w:t>
      </w:r>
      <w:r>
        <w:rPr>
          <w:rStyle w:val="blk"/>
          <w:rFonts w:ascii="Times New Roman" w:hAnsi="Times New Roman"/>
          <w:sz w:val="28"/>
        </w:rPr>
        <w:t xml:space="preserve">согласие участника запроса котировок </w:t>
      </w:r>
      <w:r>
        <w:rPr>
          <w:rFonts w:ascii="Times New Roman" w:hAnsi="Times New Roman"/>
          <w:sz w:val="28"/>
        </w:rPr>
        <w:t>в электронной форме</w:t>
      </w:r>
      <w:r>
        <w:rPr>
          <w:rStyle w:val="blk"/>
          <w:rFonts w:ascii="Times New Roman" w:hAnsi="Times New Roman"/>
          <w:sz w:val="28"/>
        </w:rPr>
        <w:t xml:space="preserve">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w:t>
      </w:r>
      <w:r>
        <w:rPr>
          <w:rStyle w:val="blk"/>
          <w:rFonts w:ascii="Times New Roman" w:hAnsi="Times New Roman"/>
          <w:sz w:val="28"/>
        </w:rPr>
        <w:t>авки товара.</w:t>
      </w:r>
      <w:r>
        <w:rPr>
          <w:rFonts w:ascii="Times New Roman" w:hAnsi="Times New Roman"/>
          <w:sz w:val="28"/>
        </w:rPr>
        <w:t xml:space="preserve">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w:t>
      </w:r>
      <w:r>
        <w:rPr>
          <w:rFonts w:ascii="Times New Roman" w:hAnsi="Times New Roman"/>
          <w:sz w:val="28"/>
        </w:rPr>
        <w:t>конодательством Российской Федерации данных требований к указанным товарам, работам, услугам);</w:t>
      </w:r>
    </w:p>
    <w:p w:rsidR="00CB4225" w:rsidRDefault="00BB20B1">
      <w:pPr>
        <w:pStyle w:val="ConsPlusNormal"/>
        <w:ind w:firstLine="540"/>
        <w:jc w:val="both"/>
        <w:rPr>
          <w:rFonts w:ascii="Times New Roman" w:hAnsi="Times New Roman"/>
          <w:sz w:val="28"/>
        </w:rPr>
      </w:pPr>
      <w:r>
        <w:rPr>
          <w:rFonts w:ascii="Times New Roman" w:hAnsi="Times New Roman"/>
          <w:sz w:val="28"/>
        </w:rPr>
        <w:t>3) документы или копии документов, подтверждающие соответствие участника запроса котировок в электронной форме установленным котировочной документацией требовани</w:t>
      </w:r>
      <w:r>
        <w:rPr>
          <w:rFonts w:ascii="Times New Roman" w:hAnsi="Times New Roman"/>
          <w:sz w:val="28"/>
        </w:rPr>
        <w:t>ям;</w:t>
      </w:r>
    </w:p>
    <w:p w:rsidR="00CB4225" w:rsidRDefault="00BB20B1">
      <w:pPr>
        <w:spacing w:after="0" w:line="240" w:lineRule="auto"/>
        <w:ind w:firstLine="540"/>
        <w:jc w:val="both"/>
        <w:outlineLvl w:val="0"/>
        <w:rPr>
          <w:sz w:val="28"/>
        </w:rPr>
      </w:pPr>
      <w:r>
        <w:rPr>
          <w:sz w:val="28"/>
        </w:rPr>
        <w:t xml:space="preserve">4) согласие субъекта персональных данных на обработку его персональных данных (для </w:t>
      </w:r>
      <w:r>
        <w:rPr>
          <w:sz w:val="28"/>
        </w:rPr>
        <w:t>участника запроса котировок в электронной форме – физического лица)</w:t>
      </w:r>
      <w:r>
        <w:rPr>
          <w:sz w:val="28"/>
        </w:rPr>
        <w:t>.</w:t>
      </w:r>
    </w:p>
    <w:p w:rsidR="00CB4225" w:rsidRDefault="00BB20B1">
      <w:pPr>
        <w:pStyle w:val="ConsPlusNormal"/>
        <w:ind w:firstLine="540"/>
        <w:jc w:val="both"/>
        <w:rPr>
          <w:rFonts w:ascii="Times New Roman" w:hAnsi="Times New Roman"/>
          <w:sz w:val="28"/>
        </w:rPr>
      </w:pPr>
      <w:r>
        <w:rPr>
          <w:rFonts w:ascii="Times New Roman" w:hAnsi="Times New Roman"/>
          <w:sz w:val="28"/>
        </w:rPr>
        <w:t>31.4. Заявка на участие в запросе котировок может содержать эскиз, рисунок, чертеж, фотографию, иное</w:t>
      </w:r>
      <w:r>
        <w:rPr>
          <w:rFonts w:ascii="Times New Roman" w:hAnsi="Times New Roman"/>
          <w:sz w:val="28"/>
        </w:rPr>
        <w:t xml:space="preserve"> изображение товара, образец (пробу) товара, закупка которого осуществляется.</w:t>
      </w:r>
    </w:p>
    <w:p w:rsidR="00CB4225" w:rsidRDefault="00BB20B1">
      <w:pPr>
        <w:pStyle w:val="ConsPlusNormal"/>
        <w:ind w:firstLine="540"/>
        <w:jc w:val="both"/>
        <w:rPr>
          <w:rFonts w:ascii="Times New Roman" w:hAnsi="Times New Roman"/>
          <w:sz w:val="28"/>
        </w:rPr>
      </w:pPr>
      <w:r>
        <w:rPr>
          <w:rFonts w:ascii="Times New Roman" w:hAnsi="Times New Roman"/>
          <w:sz w:val="28"/>
        </w:rPr>
        <w:t>31.5.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w:t>
      </w:r>
      <w:r>
        <w:rPr>
          <w:rFonts w:ascii="Times New Roman" w:hAnsi="Times New Roman"/>
          <w:sz w:val="28"/>
        </w:rPr>
        <w:t>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CB4225" w:rsidRDefault="00BB20B1">
      <w:pPr>
        <w:pStyle w:val="ConsPlusNormal"/>
        <w:ind w:firstLine="540"/>
        <w:jc w:val="both"/>
        <w:rPr>
          <w:rFonts w:ascii="Times New Roman" w:hAnsi="Times New Roman"/>
          <w:sz w:val="28"/>
        </w:rPr>
      </w:pPr>
      <w:r>
        <w:rPr>
          <w:rFonts w:ascii="Times New Roman" w:hAnsi="Times New Roman"/>
          <w:sz w:val="28"/>
        </w:rPr>
        <w:t>31.6. Требовать от участника запроса котировок в электронной форме документы и сведения, за исключением пре</w:t>
      </w:r>
      <w:r>
        <w:rPr>
          <w:rFonts w:ascii="Times New Roman" w:hAnsi="Times New Roman"/>
          <w:sz w:val="28"/>
        </w:rPr>
        <w:t>дусмотренных настоящим Положением, не допускается.</w:t>
      </w:r>
    </w:p>
    <w:p w:rsidR="00CB4225" w:rsidRDefault="00BB20B1">
      <w:pPr>
        <w:pStyle w:val="ConsPlusNormal"/>
        <w:ind w:firstLine="540"/>
        <w:jc w:val="both"/>
        <w:rPr>
          <w:rFonts w:ascii="Times New Roman" w:hAnsi="Times New Roman"/>
          <w:sz w:val="28"/>
        </w:rPr>
      </w:pPr>
      <w:r>
        <w:rPr>
          <w:rFonts w:ascii="Times New Roman" w:hAnsi="Times New Roman"/>
          <w:sz w:val="28"/>
        </w:rPr>
        <w:t>31.7.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w:t>
      </w:r>
      <w:r>
        <w:rPr>
          <w:rFonts w:ascii="Times New Roman" w:hAnsi="Times New Roman"/>
          <w:sz w:val="28"/>
        </w:rPr>
        <w:t>онной форме не допускается.</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31.8.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CB4225" w:rsidRDefault="00BB20B1">
      <w:pPr>
        <w:pStyle w:val="ConsPlusNormal"/>
        <w:ind w:firstLine="540"/>
        <w:jc w:val="both"/>
        <w:rPr>
          <w:rFonts w:ascii="Times New Roman" w:hAnsi="Times New Roman"/>
          <w:sz w:val="28"/>
        </w:rPr>
      </w:pPr>
      <w:r>
        <w:rPr>
          <w:rFonts w:ascii="Times New Roman" w:hAnsi="Times New Roman"/>
          <w:sz w:val="28"/>
        </w:rPr>
        <w:t>31.9. Участник запроса котировок в электронной форме, п</w:t>
      </w:r>
      <w:r>
        <w:rPr>
          <w:rFonts w:ascii="Times New Roman" w:hAnsi="Times New Roman"/>
          <w:sz w:val="28"/>
        </w:rPr>
        <w:t>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В</w:t>
      </w:r>
      <w:r>
        <w:rPr>
          <w:rFonts w:ascii="Times New Roman" w:hAnsi="Times New Roman"/>
          <w:sz w:val="28"/>
        </w:rPr>
        <w:t xml:space="preserve"> случае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p w:rsidR="00CB4225" w:rsidRDefault="00BB20B1">
      <w:pPr>
        <w:pStyle w:val="ConsPlusNormal"/>
        <w:ind w:firstLine="540"/>
        <w:jc w:val="both"/>
        <w:rPr>
          <w:rFonts w:ascii="Times New Roman" w:hAnsi="Times New Roman"/>
          <w:sz w:val="28"/>
        </w:rPr>
      </w:pPr>
      <w:r>
        <w:rPr>
          <w:rFonts w:ascii="Times New Roman" w:hAnsi="Times New Roman"/>
          <w:sz w:val="28"/>
        </w:rPr>
        <w:t>31.10. В случае если по окон</w:t>
      </w:r>
      <w:r>
        <w:rPr>
          <w:rFonts w:ascii="Times New Roman" w:hAnsi="Times New Roman"/>
          <w:sz w:val="28"/>
        </w:rPr>
        <w:t>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w:t>
      </w:r>
      <w:r>
        <w:rPr>
          <w:rFonts w:ascii="Times New Roman" w:hAnsi="Times New Roman"/>
          <w:sz w:val="28"/>
        </w:rPr>
        <w:t>лектронной форме признается несостоявшимся.</w:t>
      </w:r>
    </w:p>
    <w:p w:rsidR="00CB4225" w:rsidRDefault="00BB20B1">
      <w:pPr>
        <w:pStyle w:val="ConsPlusNormal"/>
        <w:ind w:firstLine="540"/>
        <w:jc w:val="both"/>
        <w:rPr>
          <w:rFonts w:ascii="Times New Roman" w:hAnsi="Times New Roman"/>
          <w:sz w:val="28"/>
        </w:rPr>
      </w:pPr>
      <w:r>
        <w:rPr>
          <w:rFonts w:ascii="Times New Roman" w:hAnsi="Times New Roman"/>
          <w:sz w:val="28"/>
        </w:rPr>
        <w:t>31.11.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w:t>
      </w:r>
      <w:r>
        <w:rPr>
          <w:rFonts w:ascii="Times New Roman" w:hAnsi="Times New Roman"/>
          <w:sz w:val="28"/>
        </w:rPr>
        <w:t>ечения заявки на участие в запросе котировок в электронной форме было установлено в котировочной документации, определяется разделом 9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31.12. Заявки на участие в запросе котировок в электронной форме, поступившие после дня окончания с</w:t>
      </w:r>
      <w:r>
        <w:rPr>
          <w:rFonts w:ascii="Times New Roman" w:hAnsi="Times New Roman"/>
          <w:sz w:val="28"/>
        </w:rPr>
        <w:t xml:space="preserve">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CB4225" w:rsidRDefault="00CB4225">
      <w:pPr>
        <w:pStyle w:val="ConsPlusNormal"/>
        <w:jc w:val="both"/>
        <w:rPr>
          <w:rFonts w:ascii="Times New Roman" w:hAnsi="Times New Roman"/>
          <w:sz w:val="28"/>
        </w:rPr>
      </w:pPr>
    </w:p>
    <w:p w:rsidR="00CB4225" w:rsidRDefault="00CB4225">
      <w:pPr>
        <w:pStyle w:val="ConsPlusNormal"/>
        <w:jc w:val="both"/>
        <w:rPr>
          <w:rFonts w:ascii="Times New Roman" w:hAnsi="Times New Roman"/>
          <w:sz w:val="28"/>
        </w:rPr>
      </w:pPr>
    </w:p>
    <w:p w:rsidR="00CB4225" w:rsidRDefault="00BB20B1">
      <w:pPr>
        <w:pStyle w:val="1"/>
      </w:pPr>
      <w:bookmarkStart w:id="122" w:name="_Toc437207554"/>
      <w:bookmarkStart w:id="123" w:name="_Toc437263124"/>
      <w:bookmarkStart w:id="124" w:name="_Toc437261499"/>
      <w:r>
        <w:t>32.</w:t>
      </w:r>
      <w:bookmarkEnd w:id="122"/>
      <w:bookmarkEnd w:id="123"/>
      <w:bookmarkEnd w:id="124"/>
      <w:r>
        <w:t xml:space="preserve"> </w:t>
      </w:r>
      <w:bookmarkStart w:id="125" w:name="_Toc437207555"/>
      <w:bookmarkStart w:id="126" w:name="_Toc437263125"/>
      <w:bookmarkStart w:id="127" w:name="_Toc437261500"/>
      <w:r>
        <w:t>Рассмотрение заявок на участие в запросе кот</w:t>
      </w:r>
      <w:r>
        <w:t>ировок</w:t>
      </w:r>
      <w:bookmarkEnd w:id="125"/>
      <w:bookmarkEnd w:id="126"/>
      <w:bookmarkEnd w:id="127"/>
    </w:p>
    <w:p w:rsidR="00CB4225" w:rsidRDefault="00CB4225">
      <w:pPr>
        <w:widowControl w:val="0"/>
        <w:spacing w:after="0" w:line="238" w:lineRule="auto"/>
        <w:ind w:firstLine="709"/>
        <w:jc w:val="both"/>
        <w:rPr>
          <w:b/>
          <w:sz w:val="28"/>
        </w:rPr>
      </w:pPr>
    </w:p>
    <w:p w:rsidR="00CB4225" w:rsidRDefault="00BB20B1">
      <w:pPr>
        <w:spacing w:after="0" w:line="240" w:lineRule="auto"/>
        <w:ind w:firstLine="539"/>
        <w:jc w:val="both"/>
        <w:rPr>
          <w:sz w:val="28"/>
        </w:rPr>
      </w:pPr>
      <w:r>
        <w:rPr>
          <w:sz w:val="28"/>
        </w:rPr>
        <w:t>32.1.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w:t>
      </w:r>
      <w:r>
        <w:rPr>
          <w:sz w:val="28"/>
        </w:rPr>
        <w:t>ованиям, установленным котировочной документацией.</w:t>
      </w:r>
    </w:p>
    <w:p w:rsidR="00CB4225" w:rsidRDefault="00BB20B1">
      <w:pPr>
        <w:spacing w:after="0" w:line="240" w:lineRule="auto"/>
        <w:ind w:firstLine="539"/>
        <w:jc w:val="both"/>
        <w:rPr>
          <w:sz w:val="28"/>
        </w:rPr>
      </w:pPr>
      <w:r>
        <w:rPr>
          <w:sz w:val="28"/>
        </w:rPr>
        <w:t>32.2.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rsidR="00CB4225" w:rsidRDefault="00BB20B1">
      <w:pPr>
        <w:pStyle w:val="ConsPlusNormal"/>
        <w:ind w:firstLine="539"/>
        <w:jc w:val="both"/>
        <w:rPr>
          <w:rFonts w:ascii="Times New Roman" w:hAnsi="Times New Roman"/>
          <w:sz w:val="28"/>
        </w:rPr>
      </w:pPr>
      <w:r>
        <w:rPr>
          <w:rFonts w:ascii="Times New Roman" w:hAnsi="Times New Roman"/>
          <w:sz w:val="28"/>
        </w:rPr>
        <w:t>32.3. В рамках рассмотрения заявок на участие в зап</w:t>
      </w:r>
      <w:r>
        <w:rPr>
          <w:rFonts w:ascii="Times New Roman" w:hAnsi="Times New Roman"/>
          <w:sz w:val="28"/>
        </w:rPr>
        <w:t>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w:t>
      </w:r>
      <w:r>
        <w:rPr>
          <w:rFonts w:ascii="Times New Roman" w:hAnsi="Times New Roman"/>
          <w:sz w:val="28"/>
        </w:rPr>
        <w:t>ие экспертного мнения.</w:t>
      </w:r>
    </w:p>
    <w:p w:rsidR="00CB4225" w:rsidRDefault="00BB20B1">
      <w:pPr>
        <w:pStyle w:val="ConsPlusNormal"/>
        <w:ind w:firstLine="567"/>
        <w:jc w:val="both"/>
        <w:rPr>
          <w:rFonts w:ascii="Times New Roman" w:hAnsi="Times New Roman"/>
          <w:sz w:val="28"/>
        </w:rPr>
      </w:pPr>
      <w:r>
        <w:rPr>
          <w:rFonts w:ascii="Times New Roman" w:hAnsi="Times New Roman"/>
          <w:sz w:val="28"/>
        </w:rPr>
        <w:lastRenderedPageBreak/>
        <w:t>32.4.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w:t>
      </w:r>
      <w:r>
        <w:rPr>
          <w:rFonts w:ascii="Times New Roman" w:hAnsi="Times New Roman"/>
          <w:sz w:val="28"/>
        </w:rPr>
        <w:t>ктом 8.3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32.5.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w:t>
      </w:r>
      <w:r>
        <w:rPr>
          <w:rFonts w:ascii="Times New Roman" w:hAnsi="Times New Roman"/>
          <w:sz w:val="28"/>
        </w:rPr>
        <w:t>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CB4225" w:rsidRDefault="00BB20B1">
      <w:pPr>
        <w:pStyle w:val="ConsPlusNormal"/>
        <w:ind w:firstLine="540"/>
        <w:jc w:val="both"/>
        <w:rPr>
          <w:rFonts w:ascii="Times New Roman" w:hAnsi="Times New Roman"/>
          <w:sz w:val="28"/>
        </w:rPr>
      </w:pPr>
      <w:r>
        <w:rPr>
          <w:rFonts w:ascii="Times New Roman" w:hAnsi="Times New Roman"/>
          <w:sz w:val="28"/>
        </w:rPr>
        <w:t>32.6. Результаты рассмотрения заявок на участие в запросе котировок в электронной форме оформляются протокол</w:t>
      </w:r>
      <w:r>
        <w:rPr>
          <w:rFonts w:ascii="Times New Roman" w:hAnsi="Times New Roman"/>
          <w:sz w:val="28"/>
        </w:rPr>
        <w:t>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rsidR="00CB4225" w:rsidRDefault="00BB20B1">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место, дата, время проведения рассмотрения заявок;</w:t>
      </w:r>
    </w:p>
    <w:p w:rsidR="00CB4225" w:rsidRDefault="00BB20B1">
      <w:pPr>
        <w:pStyle w:val="ConsPlusNormal"/>
        <w:ind w:firstLine="540"/>
        <w:jc w:val="both"/>
        <w:rPr>
          <w:rFonts w:ascii="Times New Roman" w:hAnsi="Times New Roman"/>
          <w:sz w:val="28"/>
        </w:rPr>
      </w:pPr>
      <w:r>
        <w:rPr>
          <w:rFonts w:ascii="Times New Roman" w:hAnsi="Times New Roman"/>
          <w:sz w:val="28"/>
        </w:rPr>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w:t>
      </w:r>
      <w:r>
        <w:rPr>
          <w:rFonts w:ascii="Times New Roman" w:hAnsi="Times New Roman"/>
          <w:sz w:val="28"/>
        </w:rPr>
        <w:t>ной форме;</w:t>
      </w:r>
    </w:p>
    <w:p w:rsidR="00CB4225" w:rsidRDefault="00BB20B1">
      <w:pPr>
        <w:pStyle w:val="ConsPlusNormal"/>
        <w:ind w:firstLine="540"/>
        <w:jc w:val="both"/>
        <w:rPr>
          <w:rFonts w:ascii="Times New Roman" w:hAnsi="Times New Roman"/>
          <w:sz w:val="28"/>
        </w:rPr>
      </w:pPr>
      <w:r>
        <w:rPr>
          <w:rFonts w:ascii="Times New Roman" w:hAnsi="Times New Roman"/>
          <w:sz w:val="28"/>
        </w:rPr>
        <w:t>поименный состав присутствующих членов Комиссии при рассмотрении заявок;</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w:t>
      </w:r>
      <w:r>
        <w:rPr>
          <w:rFonts w:ascii="Times New Roman" w:hAnsi="Times New Roman"/>
          <w:sz w:val="28"/>
        </w:rPr>
        <w:t>(для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CB4225" w:rsidRDefault="00BB20B1">
      <w:pPr>
        <w:spacing w:after="0" w:line="240" w:lineRule="auto"/>
        <w:ind w:firstLine="540"/>
        <w:jc w:val="both"/>
        <w:rPr>
          <w:sz w:val="28"/>
        </w:rPr>
      </w:pPr>
      <w:r>
        <w:rPr>
          <w:sz w:val="28"/>
        </w:rPr>
        <w:t>решение о допуске участника запроса котировок в электронной форме к участию в запрос</w:t>
      </w:r>
      <w:r>
        <w:rPr>
          <w:sz w:val="28"/>
        </w:rPr>
        <w:t>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w:t>
      </w:r>
      <w:r>
        <w:rPr>
          <w:sz w:val="28"/>
        </w:rPr>
        <w:t xml:space="preserve">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w:t>
      </w:r>
      <w:r>
        <w:rPr>
          <w:sz w:val="28"/>
        </w:rPr>
        <w:t>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CB4225" w:rsidRDefault="00BB20B1">
      <w:pPr>
        <w:spacing w:after="0" w:line="240" w:lineRule="auto"/>
        <w:ind w:firstLine="540"/>
        <w:jc w:val="both"/>
        <w:rPr>
          <w:sz w:val="28"/>
        </w:rPr>
      </w:pPr>
      <w:r>
        <w:rPr>
          <w:sz w:val="28"/>
        </w:rPr>
        <w:t>информацию о признании запроса котировок в электронной форме несостоявшимся в случаях,</w:t>
      </w:r>
      <w:r>
        <w:rPr>
          <w:sz w:val="28"/>
        </w:rPr>
        <w:t xml:space="preserve"> предусмотренных настоящим Положением, с указанием оснований признания его таковым.</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32.7.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w:t>
      </w:r>
      <w:r>
        <w:rPr>
          <w:rFonts w:ascii="Times New Roman" w:hAnsi="Times New Roman"/>
          <w:sz w:val="28"/>
        </w:rPr>
        <w:t xml:space="preserve">ой площадки и размещается в Единой информационной системе </w:t>
      </w:r>
      <w:r>
        <w:rPr>
          <w:rFonts w:ascii="Times New Roman" w:hAnsi="Times New Roman"/>
          <w:sz w:val="28"/>
        </w:rPr>
        <w:t>не позднее чем через 3 дня со дня его подписания</w:t>
      </w:r>
      <w:r>
        <w:rPr>
          <w:rFonts w:ascii="Times New Roman" w:hAnsi="Times New Roman"/>
          <w:sz w:val="28"/>
        </w:rPr>
        <w:t xml:space="preserve">. </w:t>
      </w:r>
    </w:p>
    <w:p w:rsidR="00CB4225" w:rsidRDefault="00BB20B1">
      <w:pPr>
        <w:pStyle w:val="ConsPlusNormal"/>
        <w:ind w:firstLine="540"/>
        <w:jc w:val="both"/>
        <w:rPr>
          <w:rFonts w:ascii="Times New Roman" w:hAnsi="Times New Roman"/>
          <w:sz w:val="28"/>
        </w:rPr>
      </w:pPr>
      <w:r>
        <w:rPr>
          <w:rFonts w:ascii="Times New Roman" w:hAnsi="Times New Roman"/>
          <w:sz w:val="28"/>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w:t>
      </w:r>
      <w:r>
        <w:rPr>
          <w:rFonts w:ascii="Times New Roman" w:hAnsi="Times New Roman"/>
          <w:sz w:val="28"/>
        </w:rPr>
        <w:t>зчика.</w:t>
      </w:r>
    </w:p>
    <w:p w:rsidR="00CB4225" w:rsidRDefault="00BB20B1">
      <w:pPr>
        <w:pStyle w:val="ConsPlusNormal"/>
        <w:ind w:firstLine="540"/>
        <w:jc w:val="both"/>
        <w:rPr>
          <w:rFonts w:ascii="Times New Roman" w:hAnsi="Times New Roman"/>
          <w:sz w:val="28"/>
        </w:rPr>
      </w:pPr>
      <w:r>
        <w:rPr>
          <w:rFonts w:ascii="Times New Roman" w:hAnsi="Times New Roman"/>
          <w:sz w:val="28"/>
        </w:rPr>
        <w:t>32.8.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подана только одна заявка на участие в запросе котировок в электронной форме; </w:t>
      </w:r>
    </w:p>
    <w:p w:rsidR="00CB4225" w:rsidRDefault="00BB20B1">
      <w:pPr>
        <w:pStyle w:val="ConsPlusNormal"/>
        <w:ind w:firstLine="540"/>
        <w:jc w:val="both"/>
        <w:rPr>
          <w:rFonts w:ascii="Times New Roman" w:hAnsi="Times New Roman"/>
          <w:sz w:val="28"/>
        </w:rPr>
      </w:pPr>
      <w:r>
        <w:rPr>
          <w:rFonts w:ascii="Times New Roman" w:hAnsi="Times New Roman"/>
          <w:sz w:val="28"/>
        </w:rPr>
        <w:t>не подано ни одной заявки на участие в запросе котировок в электронной форме;</w:t>
      </w:r>
    </w:p>
    <w:p w:rsidR="00CB4225" w:rsidRDefault="00BB20B1">
      <w:pPr>
        <w:pStyle w:val="ConsPlusNormal"/>
        <w:ind w:firstLine="709"/>
        <w:jc w:val="both"/>
        <w:rPr>
          <w:rFonts w:ascii="Times New Roman" w:hAnsi="Times New Roman"/>
          <w:sz w:val="28"/>
        </w:rPr>
      </w:pPr>
      <w:r>
        <w:rPr>
          <w:rFonts w:ascii="Times New Roman" w:hAnsi="Times New Roman"/>
          <w:sz w:val="28"/>
        </w:rPr>
        <w:t>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w:t>
      </w:r>
      <w:r>
        <w:rPr>
          <w:rFonts w:ascii="Times New Roman" w:hAnsi="Times New Roman"/>
          <w:sz w:val="28"/>
        </w:rPr>
        <w:t>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rsidR="00CB4225" w:rsidRDefault="00BB20B1">
      <w:pPr>
        <w:pStyle w:val="ConsPlusNormal"/>
        <w:ind w:firstLine="709"/>
        <w:jc w:val="both"/>
        <w:rPr>
          <w:rFonts w:ascii="Times New Roman" w:hAnsi="Times New Roman"/>
          <w:sz w:val="28"/>
        </w:rPr>
      </w:pPr>
      <w:r>
        <w:rPr>
          <w:rFonts w:ascii="Times New Roman" w:hAnsi="Times New Roman"/>
          <w:sz w:val="28"/>
        </w:rPr>
        <w:t>32.9.</w:t>
      </w:r>
      <w:r>
        <w:rPr>
          <w:rFonts w:ascii="Times New Roman" w:hAnsi="Times New Roman"/>
          <w:sz w:val="28"/>
        </w:rPr>
        <w:t xml:space="preserve"> Договор заключается на условиях, предусмотренных извещением о проведении запроса котировок в электронной форме и котировочной документацией, по начальной (максимальной) цене договора.</w:t>
      </w:r>
    </w:p>
    <w:p w:rsidR="00CB4225" w:rsidRDefault="00BB20B1">
      <w:pPr>
        <w:pStyle w:val="ConsPlusNormal"/>
        <w:ind w:firstLine="709"/>
        <w:jc w:val="both"/>
        <w:rPr>
          <w:rFonts w:ascii="Times New Roman" w:hAnsi="Times New Roman"/>
          <w:sz w:val="28"/>
        </w:rPr>
      </w:pPr>
      <w:r>
        <w:rPr>
          <w:rFonts w:ascii="Times New Roman" w:hAnsi="Times New Roman"/>
          <w:sz w:val="28"/>
        </w:rPr>
        <w:t>В случаях если запрос котировок признается несостоявшимся, Заказчик впр</w:t>
      </w:r>
      <w:r>
        <w:rPr>
          <w:rFonts w:ascii="Times New Roman" w:hAnsi="Times New Roman"/>
          <w:sz w:val="28"/>
        </w:rPr>
        <w:t>аве отказаться от проведения повторного запроса котировок в электронной форме, в случае если утрачена потребность в закупке предполагаемого предмета договора, либо объявить о проведении повторного запроса котировок в электронной форме. При этом Заказчик вп</w:t>
      </w:r>
      <w:r>
        <w:rPr>
          <w:rFonts w:ascii="Times New Roman" w:hAnsi="Times New Roman"/>
          <w:sz w:val="28"/>
        </w:rPr>
        <w:t>раве изменить условия запроса котировок в электронной форме.</w:t>
      </w:r>
    </w:p>
    <w:p w:rsidR="00CB4225" w:rsidRDefault="00BB20B1">
      <w:pPr>
        <w:pStyle w:val="ConsPlusNormal"/>
        <w:ind w:firstLine="709"/>
        <w:jc w:val="both"/>
        <w:rPr>
          <w:rFonts w:ascii="Times New Roman" w:hAnsi="Times New Roman"/>
          <w:sz w:val="28"/>
        </w:rPr>
      </w:pPr>
      <w:r>
        <w:rPr>
          <w:rFonts w:ascii="Times New Roman" w:hAnsi="Times New Roman"/>
          <w:sz w:val="28"/>
        </w:rPr>
        <w:t>32.10.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p>
    <w:p w:rsidR="00CB4225" w:rsidRDefault="00CB4225">
      <w:pPr>
        <w:pStyle w:val="1"/>
      </w:pPr>
    </w:p>
    <w:p w:rsidR="00CB4225" w:rsidRDefault="00CB4225"/>
    <w:p w:rsidR="00CB4225" w:rsidRDefault="00BB20B1">
      <w:pPr>
        <w:spacing w:after="0" w:line="240" w:lineRule="auto"/>
        <w:jc w:val="center"/>
        <w:outlineLvl w:val="0"/>
        <w:rPr>
          <w:sz w:val="28"/>
        </w:rPr>
      </w:pPr>
      <w:r>
        <w:rPr>
          <w:sz w:val="28"/>
        </w:rPr>
        <w:t>33. Порядок проведения запроса к</w:t>
      </w:r>
      <w:r>
        <w:rPr>
          <w:sz w:val="28"/>
        </w:rPr>
        <w:t>отировок в электронной форме</w:t>
      </w:r>
    </w:p>
    <w:p w:rsidR="00CB4225" w:rsidRDefault="00CB4225">
      <w:pPr>
        <w:spacing w:after="0" w:line="240" w:lineRule="auto"/>
        <w:ind w:firstLine="540"/>
        <w:jc w:val="both"/>
        <w:rPr>
          <w:sz w:val="28"/>
        </w:rPr>
      </w:pPr>
    </w:p>
    <w:p w:rsidR="00CB4225" w:rsidRDefault="00BB20B1">
      <w:pPr>
        <w:spacing w:after="0" w:line="240" w:lineRule="auto"/>
        <w:ind w:firstLine="540"/>
        <w:jc w:val="both"/>
        <w:rPr>
          <w:sz w:val="28"/>
        </w:rPr>
      </w:pPr>
      <w:r>
        <w:rPr>
          <w:sz w:val="28"/>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CB4225" w:rsidRDefault="00BB20B1">
      <w:pPr>
        <w:spacing w:after="0" w:line="240" w:lineRule="auto"/>
        <w:ind w:firstLine="540"/>
        <w:jc w:val="both"/>
        <w:rPr>
          <w:sz w:val="28"/>
        </w:rPr>
      </w:pPr>
      <w:r>
        <w:rPr>
          <w:sz w:val="28"/>
        </w:rPr>
        <w:t>33.2. Запро</w:t>
      </w:r>
      <w:r>
        <w:rPr>
          <w:sz w:val="28"/>
        </w:rPr>
        <w:t xml:space="preserve">с котировок в электронной форме проводится на электронной площадке в указанный в извещении о его проведении и определенный в </w:t>
      </w:r>
      <w:r>
        <w:rPr>
          <w:sz w:val="28"/>
        </w:rPr>
        <w:lastRenderedPageBreak/>
        <w:t>соответствии с пунктом 33.3 настоящего Положения день. Время начала проведения запроса котировок в электронной форме устанавливаетс</w:t>
      </w:r>
      <w:r>
        <w:rPr>
          <w:sz w:val="28"/>
        </w:rPr>
        <w:t>я оператором электронной площадки в соответствии со временем часовой зоны, в которой расположен Заказчик.</w:t>
      </w:r>
    </w:p>
    <w:p w:rsidR="00CB4225" w:rsidRDefault="00BB20B1">
      <w:pPr>
        <w:spacing w:after="0" w:line="240" w:lineRule="auto"/>
        <w:ind w:firstLine="540"/>
        <w:jc w:val="both"/>
        <w:rPr>
          <w:sz w:val="28"/>
        </w:rPr>
      </w:pPr>
      <w:r>
        <w:rPr>
          <w:sz w:val="28"/>
        </w:rPr>
        <w:t>33.3. Днем проведения запроса котировок в электронной форме является рабочий день, следующий после истечения 2 дней с даты окончания срока рассмотрени</w:t>
      </w:r>
      <w:r>
        <w:rPr>
          <w:sz w:val="28"/>
        </w:rPr>
        <w:t>я заявок на участие в запросе котировок в электронной форме.</w:t>
      </w:r>
    </w:p>
    <w:p w:rsidR="00CB4225" w:rsidRDefault="00BB20B1">
      <w:pPr>
        <w:spacing w:after="0" w:line="240" w:lineRule="auto"/>
        <w:ind w:firstLine="540"/>
        <w:jc w:val="both"/>
        <w:rPr>
          <w:sz w:val="28"/>
        </w:rPr>
      </w:pPr>
      <w:r>
        <w:rPr>
          <w:sz w:val="28"/>
        </w:rPr>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w:t>
      </w:r>
      <w:r>
        <w:rPr>
          <w:sz w:val="28"/>
        </w:rPr>
        <w:t>становленном настоящим разделом.</w:t>
      </w:r>
    </w:p>
    <w:p w:rsidR="00CB4225" w:rsidRDefault="00BB20B1">
      <w:pPr>
        <w:pStyle w:val="ConsPlusNormal"/>
        <w:ind w:firstLine="540"/>
        <w:jc w:val="both"/>
        <w:rPr>
          <w:rFonts w:ascii="Times New Roman" w:hAnsi="Times New Roman"/>
          <w:sz w:val="28"/>
        </w:rPr>
      </w:pPr>
      <w:r>
        <w:rPr>
          <w:rFonts w:ascii="Times New Roman" w:hAnsi="Times New Roman"/>
          <w:sz w:val="28"/>
        </w:rPr>
        <w:t>33.5.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настоящего Положения, начальная (максимальная) цена един</w:t>
      </w:r>
      <w:r>
        <w:rPr>
          <w:rFonts w:ascii="Times New Roman" w:hAnsi="Times New Roman"/>
          <w:sz w:val="28"/>
        </w:rPr>
        <w:t>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CB4225" w:rsidRDefault="00BB20B1">
      <w:pPr>
        <w:spacing w:after="0" w:line="240" w:lineRule="auto"/>
        <w:ind w:firstLine="540"/>
        <w:jc w:val="both"/>
        <w:rPr>
          <w:sz w:val="28"/>
        </w:rPr>
      </w:pPr>
      <w:r>
        <w:rPr>
          <w:sz w:val="28"/>
        </w:rPr>
        <w:t>33.6.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CB4225" w:rsidRDefault="00BB20B1">
      <w:pPr>
        <w:spacing w:after="0" w:line="240" w:lineRule="auto"/>
        <w:ind w:firstLine="540"/>
        <w:jc w:val="both"/>
        <w:rPr>
          <w:sz w:val="28"/>
        </w:rPr>
      </w:pPr>
      <w:r>
        <w:rPr>
          <w:sz w:val="28"/>
        </w:rPr>
        <w:t>33.7. При проведении запроса котировок в электронной фор</w:t>
      </w:r>
      <w:r>
        <w:rPr>
          <w:sz w:val="28"/>
        </w:rPr>
        <w:t>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CB4225" w:rsidRDefault="00BB20B1">
      <w:pPr>
        <w:spacing w:after="0" w:line="240" w:lineRule="auto"/>
        <w:ind w:firstLine="540"/>
        <w:jc w:val="both"/>
        <w:rPr>
          <w:sz w:val="28"/>
        </w:rPr>
      </w:pPr>
      <w:r>
        <w:rPr>
          <w:sz w:val="28"/>
        </w:rPr>
        <w:t xml:space="preserve">33.8. При проведении запроса котировок в электронной </w:t>
      </w:r>
      <w:r>
        <w:rPr>
          <w:sz w:val="28"/>
        </w:rPr>
        <w:t>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33.9 настоящего Положения.</w:t>
      </w:r>
    </w:p>
    <w:p w:rsidR="00CB4225" w:rsidRDefault="00BB20B1">
      <w:pPr>
        <w:spacing w:after="0" w:line="240" w:lineRule="auto"/>
        <w:ind w:firstLine="540"/>
        <w:jc w:val="both"/>
        <w:rPr>
          <w:sz w:val="28"/>
        </w:rPr>
      </w:pPr>
      <w:r>
        <w:rPr>
          <w:sz w:val="28"/>
        </w:rPr>
        <w:t>33.9. При проведении запроса котировок</w:t>
      </w:r>
      <w:r>
        <w:rPr>
          <w:sz w:val="28"/>
        </w:rPr>
        <w:t xml:space="preserve"> в электронной форме его участники подают предложения о цене договора с учетом следующих требований:</w:t>
      </w:r>
    </w:p>
    <w:p w:rsidR="00CB4225" w:rsidRDefault="00BB20B1">
      <w:pPr>
        <w:spacing w:after="0" w:line="240" w:lineRule="auto"/>
        <w:ind w:firstLine="540"/>
        <w:jc w:val="both"/>
        <w:rPr>
          <w:sz w:val="28"/>
        </w:rPr>
      </w:pPr>
      <w:r>
        <w:rPr>
          <w:sz w:val="28"/>
        </w:rPr>
        <w:t>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w:t>
      </w:r>
      <w:r>
        <w:rPr>
          <w:sz w:val="28"/>
        </w:rPr>
        <w:t xml:space="preserve">вора или большее чем оно, а также предложение о цене договора, равное нулю; </w:t>
      </w:r>
    </w:p>
    <w:p w:rsidR="00CB4225" w:rsidRDefault="00BB20B1">
      <w:pPr>
        <w:spacing w:after="0" w:line="240" w:lineRule="auto"/>
        <w:ind w:firstLine="540"/>
        <w:jc w:val="both"/>
        <w:rPr>
          <w:sz w:val="28"/>
        </w:rPr>
      </w:pPr>
      <w:r>
        <w:rPr>
          <w:sz w:val="28"/>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w:t>
      </w:r>
      <w:r>
        <w:rPr>
          <w:sz w:val="28"/>
        </w:rPr>
        <w:t>х «шага запроса котировок в электронной форме»;</w:t>
      </w:r>
    </w:p>
    <w:p w:rsidR="00CB4225" w:rsidRDefault="00BB20B1">
      <w:pPr>
        <w:spacing w:after="0" w:line="240" w:lineRule="auto"/>
        <w:ind w:firstLine="540"/>
        <w:jc w:val="both"/>
        <w:rPr>
          <w:sz w:val="28"/>
        </w:rPr>
      </w:pPr>
      <w:r>
        <w:rPr>
          <w:sz w:val="28"/>
        </w:rPr>
        <w:t xml:space="preserve">участник запроса котировок в электронной форме не вправе подать предложение о цене договора, которое ниже, чем текущее минимальное </w:t>
      </w:r>
      <w:r>
        <w:rPr>
          <w:sz w:val="28"/>
        </w:rPr>
        <w:lastRenderedPageBreak/>
        <w:t>предложение о цене договора в случае, если оно подано таким участником запрос</w:t>
      </w:r>
      <w:r>
        <w:rPr>
          <w:sz w:val="28"/>
        </w:rPr>
        <w:t>а котировок в электронной форме.</w:t>
      </w:r>
    </w:p>
    <w:p w:rsidR="00CB4225" w:rsidRDefault="00BB20B1">
      <w:pPr>
        <w:spacing w:after="0" w:line="240" w:lineRule="auto"/>
        <w:ind w:firstLine="540"/>
        <w:jc w:val="both"/>
        <w:rPr>
          <w:sz w:val="28"/>
        </w:rPr>
      </w:pPr>
      <w:r>
        <w:rPr>
          <w:sz w:val="28"/>
        </w:rPr>
        <w:t>33.10.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w:t>
      </w:r>
      <w:r>
        <w:rPr>
          <w:sz w:val="28"/>
        </w:rPr>
        <w:t>емя их поступления, а также время, оставшееся до истечения срока подачи предложений о цене договора в соответствии с пунктом 33.11 настоящего Положения.</w:t>
      </w:r>
    </w:p>
    <w:p w:rsidR="00CB4225" w:rsidRDefault="00BB20B1">
      <w:pPr>
        <w:spacing w:after="0" w:line="240" w:lineRule="auto"/>
        <w:ind w:firstLine="540"/>
        <w:jc w:val="both"/>
        <w:rPr>
          <w:sz w:val="28"/>
        </w:rPr>
      </w:pPr>
      <w:r>
        <w:rPr>
          <w:sz w:val="28"/>
        </w:rPr>
        <w:t>33.11. При проведении запроса котировок в электронной форме устанавливается время приема предложений уч</w:t>
      </w:r>
      <w:r>
        <w:rPr>
          <w:sz w:val="28"/>
        </w:rPr>
        <w:t>астников запроса котировок в электронной форме о цене договора в соответствии с регламентом работы электронной торговой площадки.</w:t>
      </w:r>
    </w:p>
    <w:p w:rsidR="00CB4225" w:rsidRDefault="00BB20B1">
      <w:pPr>
        <w:spacing w:after="0" w:line="240" w:lineRule="auto"/>
        <w:ind w:firstLine="540"/>
        <w:jc w:val="both"/>
        <w:rPr>
          <w:sz w:val="28"/>
        </w:rPr>
      </w:pPr>
      <w:r>
        <w:rPr>
          <w:sz w:val="28"/>
        </w:rPr>
        <w:t>33.12. В случае если участником запроса котировок в электронной форме предложена цена договора, равная цене, предложенной друг</w:t>
      </w:r>
      <w:r>
        <w:rPr>
          <w:sz w:val="28"/>
        </w:rPr>
        <w:t>им участником запроса котировок в электронной форме, лучшим признается предложение о цене договора, поступившее раньше.</w:t>
      </w:r>
    </w:p>
    <w:p w:rsidR="00CB4225" w:rsidRDefault="00BB20B1">
      <w:pPr>
        <w:spacing w:after="0" w:line="240" w:lineRule="auto"/>
        <w:ind w:firstLine="540"/>
        <w:jc w:val="both"/>
        <w:rPr>
          <w:sz w:val="28"/>
        </w:rPr>
      </w:pPr>
      <w:r>
        <w:rPr>
          <w:sz w:val="28"/>
        </w:rPr>
        <w:t>33.13. В случае проведения в соответствии с пунктом 33.5 настоящего Положения запроса котировок в электронной форме его участником, пред</w:t>
      </w:r>
      <w:r>
        <w:rPr>
          <w:sz w:val="28"/>
        </w:rPr>
        <w:t>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w:t>
      </w:r>
      <w:r>
        <w:rPr>
          <w:sz w:val="28"/>
        </w:rPr>
        <w:t>, наиболее низкую цену единицы услуги.</w:t>
      </w:r>
    </w:p>
    <w:p w:rsidR="00CB4225" w:rsidRDefault="00BB20B1">
      <w:pPr>
        <w:spacing w:after="0" w:line="240" w:lineRule="auto"/>
        <w:ind w:firstLine="540"/>
        <w:jc w:val="both"/>
        <w:rPr>
          <w:sz w:val="28"/>
        </w:rPr>
      </w:pPr>
      <w:r>
        <w:rPr>
          <w:sz w:val="28"/>
        </w:rPr>
        <w:t>33.14.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w:t>
      </w:r>
      <w:r>
        <w:rPr>
          <w:sz w:val="28"/>
        </w:rPr>
        <w:t>дки.</w:t>
      </w:r>
    </w:p>
    <w:p w:rsidR="00CB4225" w:rsidRDefault="00BB20B1">
      <w:pPr>
        <w:spacing w:after="0" w:line="240" w:lineRule="auto"/>
        <w:ind w:firstLine="540"/>
        <w:jc w:val="both"/>
        <w:rPr>
          <w:sz w:val="28"/>
        </w:rPr>
      </w:pPr>
      <w:r>
        <w:rPr>
          <w:sz w:val="28"/>
        </w:rPr>
        <w:t>В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w:t>
      </w:r>
      <w:r>
        <w:rPr>
          <w:sz w:val="28"/>
        </w:rPr>
        <w:t xml:space="preserve">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w:t>
      </w:r>
      <w:r>
        <w:rPr>
          <w:sz w:val="28"/>
        </w:rPr>
        <w:t xml:space="preserve">ием времени поступления данных предложений.  </w:t>
      </w:r>
    </w:p>
    <w:p w:rsidR="00CB4225" w:rsidRDefault="00BB20B1">
      <w:pPr>
        <w:spacing w:after="0" w:line="240" w:lineRule="auto"/>
        <w:ind w:firstLine="540"/>
        <w:jc w:val="both"/>
        <w:rPr>
          <w:sz w:val="28"/>
        </w:rPr>
      </w:pPr>
      <w:r>
        <w:rPr>
          <w:sz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CB4225" w:rsidRDefault="00BB20B1">
      <w:pPr>
        <w:spacing w:after="0" w:line="240" w:lineRule="auto"/>
        <w:ind w:firstLine="540"/>
        <w:jc w:val="both"/>
        <w:rPr>
          <w:sz w:val="28"/>
        </w:rPr>
      </w:pPr>
      <w:r>
        <w:rPr>
          <w:sz w:val="28"/>
        </w:rPr>
        <w:t>33.15. В случае если в течение времени, установленного для приема</w:t>
      </w:r>
      <w:r>
        <w:rPr>
          <w:sz w:val="28"/>
        </w:rPr>
        <w:t xml:space="preserve"> предложений участников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33.7 настоящего Положения, такой запрос котировок в электронной форме признается несостоя</w:t>
      </w:r>
      <w:r>
        <w:rPr>
          <w:sz w:val="28"/>
        </w:rPr>
        <w:t xml:space="preserve">вшимся. Оператор электронной </w:t>
      </w:r>
      <w:r>
        <w:rPr>
          <w:sz w:val="28"/>
        </w:rPr>
        <w:lastRenderedPageBreak/>
        <w:t>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CB4225" w:rsidRDefault="00BB20B1">
      <w:pPr>
        <w:spacing w:after="0" w:line="240" w:lineRule="auto"/>
        <w:ind w:firstLine="540"/>
        <w:jc w:val="both"/>
        <w:rPr>
          <w:sz w:val="28"/>
        </w:rPr>
      </w:pPr>
      <w:r>
        <w:rPr>
          <w:sz w:val="28"/>
        </w:rPr>
        <w:t>В протоколе указываются адрес электронной пл</w:t>
      </w:r>
      <w:r>
        <w:rPr>
          <w:sz w:val="28"/>
        </w:rPr>
        <w:t>ощадки, дата, время начала и окончания запроса котировок в электронной форме, начальная (максимальная) цена договора.</w:t>
      </w:r>
    </w:p>
    <w:p w:rsidR="00CB4225" w:rsidRDefault="00BB20B1">
      <w:pPr>
        <w:spacing w:after="0" w:line="240" w:lineRule="auto"/>
        <w:ind w:firstLine="540"/>
        <w:jc w:val="both"/>
        <w:rPr>
          <w:sz w:val="28"/>
        </w:rPr>
      </w:pPr>
      <w:r>
        <w:rPr>
          <w:sz w:val="28"/>
        </w:rPr>
        <w:t>Заказчик в течение 3 дней со дня получения от оператора электронной площадки указанного протокола размещает его в Единой информационной си</w:t>
      </w:r>
      <w:r>
        <w:rPr>
          <w:sz w:val="28"/>
        </w:rPr>
        <w:t>стеме.</w:t>
      </w:r>
    </w:p>
    <w:p w:rsidR="00CB4225" w:rsidRDefault="00BB20B1">
      <w:pPr>
        <w:spacing w:after="0" w:line="240" w:lineRule="auto"/>
        <w:ind w:firstLine="540"/>
        <w:jc w:val="both"/>
        <w:rPr>
          <w:sz w:val="28"/>
        </w:rPr>
      </w:pPr>
      <w:r>
        <w:rPr>
          <w:sz w:val="28"/>
        </w:rPr>
        <w:t xml:space="preserve">33.16.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w:t>
      </w:r>
      <w:r>
        <w:rPr>
          <w:sz w:val="28"/>
        </w:rPr>
        <w:t>о даче разъяснений результатов запроса котировок в электронной форме.</w:t>
      </w:r>
    </w:p>
    <w:p w:rsidR="00CB4225" w:rsidRDefault="00BB20B1">
      <w:pPr>
        <w:spacing w:after="0" w:line="240" w:lineRule="auto"/>
        <w:ind w:firstLine="540"/>
        <w:jc w:val="both"/>
        <w:rPr>
          <w:sz w:val="28"/>
        </w:rPr>
      </w:pPr>
      <w:r>
        <w:rPr>
          <w:sz w:val="28"/>
        </w:rPr>
        <w:t>33.17.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пр</w:t>
      </w:r>
      <w:r>
        <w:rPr>
          <w:sz w:val="28"/>
        </w:rPr>
        <w:t>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w:t>
      </w:r>
      <w:r>
        <w:rPr>
          <w:sz w:val="28"/>
        </w:rPr>
        <w:t>остей:</w:t>
      </w:r>
    </w:p>
    <w:p w:rsidR="00CB4225" w:rsidRDefault="00BB20B1">
      <w:pPr>
        <w:spacing w:after="0" w:line="240" w:lineRule="auto"/>
        <w:ind w:firstLine="540"/>
        <w:jc w:val="both"/>
        <w:rPr>
          <w:sz w:val="28"/>
        </w:rPr>
      </w:pPr>
      <w:r>
        <w:rPr>
          <w:sz w:val="28"/>
        </w:rPr>
        <w:t>такой запрос котировок проводится до достижения цены договора не более чем 100 млн. рублей;</w:t>
      </w:r>
    </w:p>
    <w:p w:rsidR="00CB4225" w:rsidRDefault="00BB20B1">
      <w:pPr>
        <w:spacing w:after="0" w:line="240" w:lineRule="auto"/>
        <w:ind w:firstLine="540"/>
        <w:jc w:val="both"/>
        <w:rPr>
          <w:sz w:val="28"/>
        </w:rPr>
      </w:pPr>
      <w:r>
        <w:rPr>
          <w:sz w:val="28"/>
        </w:rPr>
        <w:t>участник такого запроса котировок не вправе подавать предложения о цене договора выше максимальной суммы сделки для этого участника, указанной в решении об о</w:t>
      </w:r>
      <w:r>
        <w:rPr>
          <w:sz w:val="28"/>
        </w:rPr>
        <w:t>добрении или о совершении по результатам такого запроса котировок сделок от имени участника запроса котировок в электронной форме;</w:t>
      </w:r>
    </w:p>
    <w:p w:rsidR="00CB4225" w:rsidRDefault="00BB20B1">
      <w:pPr>
        <w:spacing w:after="0" w:line="240" w:lineRule="auto"/>
        <w:ind w:firstLine="540"/>
        <w:jc w:val="both"/>
        <w:rPr>
          <w:sz w:val="28"/>
        </w:rPr>
      </w:pPr>
      <w:r>
        <w:rPr>
          <w:sz w:val="28"/>
        </w:rPr>
        <w:t>размер обеспечения исполнения договора рассчитывается исходя из начальной (максимальной) цены договора, указанной в извещении</w:t>
      </w:r>
      <w:r>
        <w:rPr>
          <w:sz w:val="28"/>
        </w:rPr>
        <w:t xml:space="preserve"> о проведении запроса котировок в электронной форме.</w:t>
      </w:r>
    </w:p>
    <w:p w:rsidR="00CB4225" w:rsidRDefault="00CB4225"/>
    <w:p w:rsidR="00CB4225" w:rsidRDefault="00CB4225">
      <w:pPr>
        <w:pStyle w:val="1"/>
      </w:pPr>
      <w:bookmarkStart w:id="128" w:name="_Toc437207556"/>
      <w:bookmarkStart w:id="129" w:name="_Toc437263126"/>
      <w:bookmarkStart w:id="130" w:name="_Toc437261501"/>
    </w:p>
    <w:p w:rsidR="00CB4225" w:rsidRDefault="00BB20B1">
      <w:pPr>
        <w:pStyle w:val="1"/>
      </w:pPr>
      <w:r>
        <w:t xml:space="preserve">34. Заключение договора по результатам запроса котировок в электронной форме </w:t>
      </w:r>
      <w:bookmarkEnd w:id="128"/>
      <w:bookmarkEnd w:id="129"/>
      <w:bookmarkEnd w:id="130"/>
    </w:p>
    <w:p w:rsidR="00CB4225" w:rsidRDefault="00CB4225">
      <w:pPr>
        <w:pStyle w:val="ConsPlusNormal"/>
        <w:ind w:firstLine="540"/>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34.1. Заказчик в течение 3 дней со дня размещения в Единой информационной системе протокола проведения запроса котировок в</w:t>
      </w:r>
      <w:r>
        <w:rPr>
          <w:rFonts w:ascii="Times New Roman" w:hAnsi="Times New Roman"/>
          <w:sz w:val="28"/>
        </w:rPr>
        <w:t xml:space="preserve"> электронной форме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w:t>
      </w:r>
      <w:r>
        <w:rPr>
          <w:rFonts w:ascii="Times New Roman" w:hAnsi="Times New Roman"/>
          <w:sz w:val="28"/>
        </w:rPr>
        <w:t>ля, по цене, предложенной победителем запроса котировок в электронной форме.</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34.2. Договор должен быть заключен Заказчиком не ранее, чем через 10 </w:t>
      </w:r>
      <w:r>
        <w:rPr>
          <w:rFonts w:ascii="Times New Roman" w:hAnsi="Times New Roman"/>
          <w:sz w:val="28"/>
        </w:rPr>
        <w:lastRenderedPageBreak/>
        <w:t xml:space="preserve">дней со дня размещения в Единой информационной системе протокола проведения запроса котировок в электронной </w:t>
      </w:r>
      <w:r>
        <w:rPr>
          <w:rFonts w:ascii="Times New Roman" w:hAnsi="Times New Roman"/>
          <w:sz w:val="28"/>
        </w:rPr>
        <w:t>форме и не позднее 20 дней со дня размещения указанного протокола.</w:t>
      </w:r>
    </w:p>
    <w:p w:rsidR="00CB4225" w:rsidRDefault="00BB20B1">
      <w:pPr>
        <w:spacing w:after="0" w:line="240" w:lineRule="auto"/>
        <w:ind w:firstLine="540"/>
        <w:jc w:val="both"/>
        <w:rPr>
          <w:sz w:val="28"/>
        </w:rPr>
      </w:pPr>
      <w:r>
        <w:rPr>
          <w:sz w:val="28"/>
        </w:rPr>
        <w:t>34.3. Победитель запроса котировок в электронной форме либо участник запроса котировок в электронной форме, с которым заключается договор обязан подписать договор и представить все экземпля</w:t>
      </w:r>
      <w:r>
        <w:rPr>
          <w:sz w:val="28"/>
        </w:rPr>
        <w:t>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w:t>
      </w:r>
      <w:r>
        <w:rPr>
          <w:sz w:val="28"/>
        </w:rPr>
        <w:t>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w:t>
      </w:r>
      <w:r>
        <w:rPr>
          <w:sz w:val="28"/>
        </w:rPr>
        <w:t>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34.4. При уклонении победителя запроса котировок в электронной форме от заключения договора Заказчик </w:t>
      </w:r>
      <w:r>
        <w:rPr>
          <w:rFonts w:ascii="Times New Roman" w:hAnsi="Times New Roman"/>
          <w:sz w:val="28"/>
        </w:rPr>
        <w:t>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w:t>
      </w:r>
      <w:r>
        <w:rPr>
          <w:rFonts w:ascii="Times New Roman" w:hAnsi="Times New Roman"/>
          <w:sz w:val="28"/>
        </w:rPr>
        <w:t>тронной форме, заявке на участие в запросе котировок в электронной форме которого присвоен второй номер.</w:t>
      </w:r>
    </w:p>
    <w:p w:rsidR="00CB4225" w:rsidRDefault="00BB20B1">
      <w:pPr>
        <w:spacing w:after="0" w:line="240" w:lineRule="auto"/>
        <w:ind w:firstLine="540"/>
        <w:jc w:val="both"/>
        <w:rPr>
          <w:sz w:val="28"/>
        </w:rPr>
      </w:pPr>
      <w:proofErr w:type="spellStart"/>
      <w:r>
        <w:rPr>
          <w:sz w:val="28"/>
        </w:rPr>
        <w:t>Непредоставление</w:t>
      </w:r>
      <w:proofErr w:type="spellEnd"/>
      <w:r>
        <w:rPr>
          <w:sz w:val="28"/>
        </w:rPr>
        <w:t xml:space="preserve"> участником запроса котировок в электронной форме, заявке которого присвоен второй номер, Заказчику в срок, установленный котировочной </w:t>
      </w:r>
      <w:r>
        <w:rPr>
          <w:sz w:val="28"/>
        </w:rPr>
        <w:t>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p>
    <w:p w:rsidR="00CB4225" w:rsidRDefault="00CB4225">
      <w:pPr>
        <w:pStyle w:val="ConsPlusNormal"/>
        <w:ind w:firstLine="567"/>
        <w:jc w:val="both"/>
        <w:rPr>
          <w:rFonts w:ascii="Times New Roman" w:hAnsi="Times New Roman"/>
          <w:sz w:val="28"/>
        </w:rPr>
      </w:pPr>
    </w:p>
    <w:p w:rsidR="00CB4225" w:rsidRDefault="00CB4225">
      <w:pPr>
        <w:pStyle w:val="ConsPlusNormal"/>
        <w:ind w:firstLine="567"/>
        <w:jc w:val="both"/>
        <w:rPr>
          <w:rFonts w:ascii="Times New Roman" w:hAnsi="Times New Roman"/>
          <w:sz w:val="28"/>
        </w:rPr>
      </w:pPr>
    </w:p>
    <w:p w:rsidR="00CB4225" w:rsidRDefault="00BB20B1">
      <w:pPr>
        <w:pStyle w:val="1"/>
      </w:pPr>
      <w:bookmarkStart w:id="131" w:name="_Toc437207557"/>
      <w:bookmarkStart w:id="132" w:name="_Toc437263127"/>
      <w:bookmarkStart w:id="133" w:name="_Toc437261502"/>
      <w:r>
        <w:t>35. Последст</w:t>
      </w:r>
      <w:r>
        <w:t>вия признания запроса котировок в электронной форме несостоявшимся</w:t>
      </w:r>
      <w:bookmarkEnd w:id="131"/>
      <w:bookmarkEnd w:id="132"/>
      <w:bookmarkEnd w:id="133"/>
    </w:p>
    <w:p w:rsidR="00CB4225" w:rsidRDefault="00CB4225">
      <w:pPr>
        <w:pStyle w:val="ConsPlusNormal"/>
        <w:ind w:firstLine="540"/>
        <w:jc w:val="center"/>
        <w:rPr>
          <w:rFonts w:ascii="Times New Roman" w:hAnsi="Times New Roman"/>
          <w:sz w:val="28"/>
        </w:rPr>
      </w:pPr>
    </w:p>
    <w:p w:rsidR="00CB4225" w:rsidRDefault="00BB20B1">
      <w:pPr>
        <w:spacing w:after="0" w:line="240" w:lineRule="auto"/>
        <w:ind w:firstLine="540"/>
        <w:jc w:val="both"/>
        <w:rPr>
          <w:sz w:val="28"/>
        </w:rPr>
      </w:pPr>
      <w:r>
        <w:rPr>
          <w:sz w:val="28"/>
        </w:rPr>
        <w:t>35.1.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w:t>
      </w:r>
      <w:r>
        <w:rPr>
          <w:sz w:val="28"/>
        </w:rPr>
        <w:t>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w:t>
      </w:r>
      <w:r>
        <w:rPr>
          <w:sz w:val="28"/>
        </w:rPr>
        <w:t xml:space="preserve">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w:t>
      </w:r>
      <w:r>
        <w:rPr>
          <w:sz w:val="28"/>
        </w:rPr>
        <w:lastRenderedPageBreak/>
        <w:t>исполнения договора, пре</w:t>
      </w:r>
      <w:r>
        <w:rPr>
          <w:sz w:val="28"/>
        </w:rPr>
        <w:t>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w:t>
      </w:r>
    </w:p>
    <w:p w:rsidR="00CB4225" w:rsidRDefault="00BB20B1">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w:t>
      </w:r>
      <w:r>
        <w:rPr>
          <w:rFonts w:ascii="Times New Roman" w:hAnsi="Times New Roman"/>
          <w:sz w:val="28"/>
        </w:rPr>
        <w:t xml:space="preserve">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w:t>
      </w:r>
      <w:r>
        <w:rPr>
          <w:rFonts w:ascii="Times New Roman" w:hAnsi="Times New Roman"/>
          <w:sz w:val="28"/>
        </w:rPr>
        <w:t>ик запроса котировок в электронной форме признается уклонившимся от заключения договора.</w:t>
      </w:r>
    </w:p>
    <w:p w:rsidR="00CB4225" w:rsidRDefault="00BB20B1">
      <w:pPr>
        <w:spacing w:after="0" w:line="240" w:lineRule="auto"/>
        <w:ind w:firstLine="567"/>
        <w:jc w:val="both"/>
        <w:rPr>
          <w:sz w:val="28"/>
        </w:rPr>
      </w:pPr>
      <w:r>
        <w:rPr>
          <w:sz w:val="28"/>
        </w:rPr>
        <w:t>35.2.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w:t>
      </w:r>
      <w:r>
        <w:rPr>
          <w:sz w:val="28"/>
        </w:rPr>
        <w:t xml:space="preserve">отировок в электронной форме о цене договора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w:t>
      </w:r>
      <w:r>
        <w:rPr>
          <w:sz w:val="28"/>
        </w:rPr>
        <w:t>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w:t>
      </w:r>
      <w:r>
        <w:rPr>
          <w:sz w:val="28"/>
        </w:rPr>
        <w:t>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w:t>
      </w:r>
      <w:r>
        <w:rPr>
          <w:sz w:val="28"/>
        </w:rPr>
        <w:t>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35.3. В случае принятия решения о проведении повторного </w:t>
      </w:r>
      <w:r>
        <w:rPr>
          <w:rFonts w:ascii="Times New Roman" w:hAnsi="Times New Roman"/>
          <w:sz w:val="28"/>
        </w:rPr>
        <w:t>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w:t>
      </w:r>
      <w:r>
        <w:rPr>
          <w:rFonts w:ascii="Times New Roman" w:hAnsi="Times New Roman"/>
          <w:sz w:val="28"/>
        </w:rPr>
        <w:t>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w:t>
      </w:r>
      <w:r>
        <w:rPr>
          <w:rFonts w:ascii="Times New Roman" w:hAnsi="Times New Roman"/>
          <w:sz w:val="28"/>
        </w:rPr>
        <w:t>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CB4225" w:rsidRDefault="00BB20B1">
      <w:pPr>
        <w:pStyle w:val="ConsPlusNormal"/>
        <w:ind w:firstLine="540"/>
        <w:jc w:val="both"/>
        <w:rPr>
          <w:rFonts w:ascii="Times New Roman" w:hAnsi="Times New Roman"/>
          <w:sz w:val="28"/>
        </w:rPr>
      </w:pPr>
      <w:r>
        <w:rPr>
          <w:rFonts w:ascii="Times New Roman" w:hAnsi="Times New Roman"/>
          <w:sz w:val="28"/>
        </w:rPr>
        <w:t>35.4. В случае если повторный запрос котировок признан н</w:t>
      </w:r>
      <w:r>
        <w:rPr>
          <w:rFonts w:ascii="Times New Roman" w:hAnsi="Times New Roman"/>
          <w:sz w:val="28"/>
        </w:rPr>
        <w:t>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w:t>
      </w:r>
      <w:r>
        <w:rPr>
          <w:rFonts w:ascii="Times New Roman" w:hAnsi="Times New Roman"/>
          <w:sz w:val="28"/>
        </w:rPr>
        <w:t xml:space="preserve">ном </w:t>
      </w:r>
      <w:r>
        <w:rPr>
          <w:rFonts w:ascii="Times New Roman" w:hAnsi="Times New Roman"/>
          <w:sz w:val="28"/>
        </w:rPr>
        <w:lastRenderedPageBreak/>
        <w:t>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CB4225" w:rsidRDefault="00BB20B1">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 с единственным поставщиком не может пр</w:t>
      </w:r>
      <w:r>
        <w:rPr>
          <w:rFonts w:ascii="Times New Roman" w:hAnsi="Times New Roman"/>
          <w:sz w:val="28"/>
        </w:rPr>
        <w:t>евышать 10 рабочих дней.</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134" w:name="_Toc437261503"/>
      <w:bookmarkStart w:id="135" w:name="_Toc437263128"/>
      <w:r>
        <w:t>36. Запрос предложений</w:t>
      </w:r>
      <w:bookmarkEnd w:id="134"/>
      <w:bookmarkEnd w:id="135"/>
    </w:p>
    <w:p w:rsidR="00CB4225" w:rsidRDefault="00CB4225">
      <w:pPr>
        <w:pStyle w:val="ConsPlusNormal"/>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36.1. Заказчик вправе проводить закупки путем проведения запроса предложений в случае, если предметом закупки является поставка товаров, выполнение работ, оказание услуг, которые осуществляются не по конкр</w:t>
      </w:r>
      <w:r>
        <w:rPr>
          <w:rFonts w:ascii="Times New Roman" w:hAnsi="Times New Roman"/>
          <w:sz w:val="28"/>
        </w:rPr>
        <w:t>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r>
        <w:rPr>
          <w:rFonts w:ascii="Times New Roman" w:hAnsi="Times New Roman"/>
          <w:sz w:val="28"/>
        </w:rPr>
        <w:t>.</w:t>
      </w:r>
    </w:p>
    <w:p w:rsidR="00CB4225" w:rsidRDefault="00BB20B1">
      <w:pPr>
        <w:pStyle w:val="ConsPlusNormal"/>
        <w:ind w:firstLine="540"/>
        <w:jc w:val="both"/>
        <w:rPr>
          <w:rFonts w:ascii="Times New Roman" w:hAnsi="Times New Roman"/>
          <w:sz w:val="28"/>
        </w:rPr>
      </w:pPr>
      <w:r>
        <w:rPr>
          <w:rFonts w:ascii="Times New Roman" w:hAnsi="Times New Roman"/>
          <w:sz w:val="28"/>
        </w:rPr>
        <w:t>36.2. Не допускается взимание с участников запроса предложений платы за участие в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36.3. При проведении запроса предложений переговоры Заказчика или Комиссии с участником запроса предложений не допускаются. </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36.4. Запрос предложений </w:t>
      </w:r>
      <w:r>
        <w:rPr>
          <w:rFonts w:ascii="Times New Roman" w:hAnsi="Times New Roman"/>
          <w:sz w:val="28"/>
        </w:rPr>
        <w:t>не влечет для Заказчика обязанности по заключению договора с победителем запроса предложений или иным его участником.</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136" w:name="_Toc437261504"/>
      <w:bookmarkStart w:id="137" w:name="_Toc437263129"/>
      <w:r>
        <w:t xml:space="preserve">37. </w:t>
      </w:r>
      <w:hyperlink w:anchor="_Toc437207532" w:history="1">
        <w:r>
          <w:rPr>
            <w:rStyle w:val="a7"/>
            <w:color w:val="000000"/>
            <w:u w:val="none"/>
          </w:rPr>
          <w:t>Извещение о проведении</w:t>
        </w:r>
      </w:hyperlink>
      <w:r>
        <w:rPr>
          <w:rStyle w:val="a7"/>
          <w:color w:val="000000"/>
          <w:u w:val="none"/>
        </w:rPr>
        <w:t xml:space="preserve"> </w:t>
      </w:r>
      <w:r>
        <w:t>запроса предложений</w:t>
      </w:r>
      <w:bookmarkEnd w:id="136"/>
      <w:bookmarkEnd w:id="137"/>
    </w:p>
    <w:p w:rsidR="00CB4225" w:rsidRDefault="00CB4225">
      <w:pPr>
        <w:pStyle w:val="ConsPlusNormal"/>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37.1. Извещение о проведении запроса предложений размещае</w:t>
      </w:r>
      <w:r>
        <w:rPr>
          <w:rFonts w:ascii="Times New Roman" w:hAnsi="Times New Roman"/>
          <w:sz w:val="28"/>
        </w:rPr>
        <w:t>тся Заказчиком в Единой информационной системе не менее чем за 7 дней до даты окончания срока подачи заявок на участие в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37.2. В извещении о проведении запроса предложений должны быть указаны следующие сведения:</w:t>
      </w:r>
    </w:p>
    <w:p w:rsidR="00CB4225" w:rsidRDefault="00BB20B1">
      <w:pPr>
        <w:pStyle w:val="ConsPlusNormal"/>
        <w:ind w:firstLine="540"/>
        <w:jc w:val="both"/>
        <w:rPr>
          <w:rFonts w:ascii="Times New Roman" w:hAnsi="Times New Roman"/>
          <w:sz w:val="28"/>
        </w:rPr>
      </w:pPr>
      <w:r>
        <w:rPr>
          <w:rFonts w:ascii="Times New Roman" w:hAnsi="Times New Roman"/>
          <w:sz w:val="28"/>
        </w:rPr>
        <w:t>1) наименование, фирмен</w:t>
      </w:r>
      <w:r>
        <w:rPr>
          <w:rFonts w:ascii="Times New Roman" w:hAnsi="Times New Roman"/>
          <w:sz w:val="28"/>
        </w:rPr>
        <w:t>ное наименование, место нахождения, адрес, адрес электронной почты, номер контактного телефона Заказчика, специализированной организации;</w:t>
      </w:r>
    </w:p>
    <w:p w:rsidR="00CB4225" w:rsidRDefault="00BB20B1">
      <w:pPr>
        <w:pStyle w:val="ConsPlusNormal"/>
        <w:ind w:firstLine="540"/>
        <w:jc w:val="both"/>
        <w:rPr>
          <w:rFonts w:ascii="Times New Roman" w:hAnsi="Times New Roman"/>
          <w:sz w:val="28"/>
        </w:rPr>
      </w:pPr>
      <w:r>
        <w:rPr>
          <w:rFonts w:ascii="Times New Roman" w:hAnsi="Times New Roman"/>
          <w:sz w:val="28"/>
        </w:rPr>
        <w:t>2) предмет договора с указанием количества поставляемого товара, объема выполняемых работ, оказываемых услуг;</w:t>
      </w:r>
    </w:p>
    <w:p w:rsidR="00CB4225" w:rsidRDefault="00BB20B1">
      <w:pPr>
        <w:pStyle w:val="ConsPlusNormal"/>
        <w:ind w:firstLine="540"/>
        <w:jc w:val="both"/>
        <w:rPr>
          <w:rFonts w:ascii="Times New Roman" w:hAnsi="Times New Roman"/>
          <w:sz w:val="28"/>
        </w:rPr>
      </w:pPr>
      <w:r>
        <w:rPr>
          <w:rFonts w:ascii="Times New Roman" w:hAnsi="Times New Roman"/>
          <w:sz w:val="28"/>
        </w:rPr>
        <w:t>3) место</w:t>
      </w:r>
      <w:r>
        <w:rPr>
          <w:rFonts w:ascii="Times New Roman" w:hAnsi="Times New Roman"/>
          <w:sz w:val="28"/>
        </w:rPr>
        <w:t xml:space="preserve"> поставки товара, выполнения работ, оказания услуг;</w:t>
      </w:r>
    </w:p>
    <w:p w:rsidR="00CB4225" w:rsidRDefault="00BB20B1">
      <w:pPr>
        <w:pStyle w:val="ConsPlusNormal"/>
        <w:tabs>
          <w:tab w:val="left" w:pos="6330"/>
        </w:tabs>
        <w:ind w:firstLine="540"/>
        <w:jc w:val="both"/>
        <w:rPr>
          <w:rFonts w:ascii="Times New Roman" w:hAnsi="Times New Roman"/>
          <w:sz w:val="28"/>
        </w:rPr>
      </w:pPr>
      <w:r>
        <w:rPr>
          <w:rFonts w:ascii="Times New Roman" w:hAnsi="Times New Roman"/>
          <w:sz w:val="28"/>
        </w:rPr>
        <w:t>4) сведения о начальной (максимальной) цене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5) срок, место и порядок предоставления документации о запросе предложений, размер, порядок и сроки внесения платы, взимаемой Заказчиком за предоставл</w:t>
      </w:r>
      <w:r>
        <w:rPr>
          <w:rFonts w:ascii="Times New Roman" w:hAnsi="Times New Roman"/>
          <w:sz w:val="28"/>
        </w:rPr>
        <w:t>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6) срок окончания подачи заявок, место, дата и время вскрытия конвертов с заявками на участ</w:t>
      </w:r>
      <w:r>
        <w:rPr>
          <w:rFonts w:ascii="Times New Roman" w:hAnsi="Times New Roman"/>
          <w:sz w:val="28"/>
        </w:rPr>
        <w:t>ие в запросе предложений, место и дата рассмотрения таких заявок и подведения итогов запроса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7) указание на право Заказчика отказаться от проведения запроса предложений и срок, до наступления которого Заказчик может это сделать.</w:t>
      </w:r>
    </w:p>
    <w:p w:rsidR="00CB4225" w:rsidRDefault="00BB20B1">
      <w:pPr>
        <w:pStyle w:val="ConsPlusNormal"/>
        <w:ind w:firstLine="540"/>
        <w:jc w:val="both"/>
        <w:rPr>
          <w:rFonts w:ascii="Times New Roman" w:hAnsi="Times New Roman"/>
          <w:sz w:val="28"/>
        </w:rPr>
      </w:pPr>
      <w:r>
        <w:rPr>
          <w:rFonts w:ascii="Times New Roman" w:hAnsi="Times New Roman"/>
          <w:sz w:val="28"/>
        </w:rPr>
        <w:t>37.3. Заказчик</w:t>
      </w:r>
      <w:r>
        <w:rPr>
          <w:rFonts w:ascii="Times New Roman" w:hAnsi="Times New Roman"/>
          <w:sz w:val="28"/>
        </w:rPr>
        <w:t>,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информационной системе Заказчиком не позднее чем за 1</w:t>
      </w:r>
      <w:r>
        <w:rPr>
          <w:rFonts w:ascii="Times New Roman" w:hAnsi="Times New Roman"/>
          <w:sz w:val="28"/>
        </w:rPr>
        <w:t xml:space="preserve"> день до даты окончания срока подачи заявок на участие в запросе предложений в порядке, установленном для размещения в Единой информационной системе извещения о проведении запроса предложений.</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138" w:name="_Toc437261505"/>
      <w:bookmarkStart w:id="139" w:name="_Toc437263130"/>
      <w:r>
        <w:t>38. Документация о запросе предложений</w:t>
      </w:r>
      <w:bookmarkEnd w:id="138"/>
      <w:bookmarkEnd w:id="139"/>
    </w:p>
    <w:p w:rsidR="00CB4225" w:rsidRDefault="00CB4225">
      <w:pPr>
        <w:pStyle w:val="ConsPlusNormal"/>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38.1. Документация о </w:t>
      </w:r>
      <w:r>
        <w:rPr>
          <w:rFonts w:ascii="Times New Roman" w:hAnsi="Times New Roman"/>
          <w:sz w:val="28"/>
        </w:rPr>
        <w:t>запросе предложений разрабатывается и утверждается Заказчиком.</w:t>
      </w:r>
    </w:p>
    <w:p w:rsidR="00CB4225" w:rsidRDefault="00BB20B1">
      <w:pPr>
        <w:pStyle w:val="ConsPlusNormal"/>
        <w:ind w:firstLine="540"/>
        <w:jc w:val="both"/>
        <w:rPr>
          <w:rFonts w:ascii="Times New Roman" w:hAnsi="Times New Roman"/>
          <w:sz w:val="28"/>
        </w:rPr>
      </w:pPr>
      <w:r>
        <w:rPr>
          <w:rFonts w:ascii="Times New Roman" w:hAnsi="Times New Roman"/>
          <w:sz w:val="28"/>
        </w:rPr>
        <w:t>38.2. Документация о запросе предложений наряду с информацией, указанной в извещении, должна содержать:</w:t>
      </w:r>
    </w:p>
    <w:p w:rsidR="00CB4225" w:rsidRDefault="00BB20B1">
      <w:pPr>
        <w:spacing w:after="0" w:line="240" w:lineRule="auto"/>
        <w:ind w:firstLine="540"/>
        <w:jc w:val="both"/>
        <w:rPr>
          <w:sz w:val="28"/>
        </w:rPr>
      </w:pPr>
      <w:r>
        <w:rPr>
          <w:sz w:val="28"/>
        </w:rPr>
        <w:t>1) требования к качеству, техническим характеристикам товара, работы, услуги, к их безопа</w:t>
      </w:r>
      <w:r>
        <w:rPr>
          <w:sz w:val="28"/>
        </w:rPr>
        <w:t>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w:t>
      </w:r>
      <w:r>
        <w:rPr>
          <w:sz w:val="28"/>
        </w:rPr>
        <w:t>отребностям Заказчика;</w:t>
      </w:r>
    </w:p>
    <w:p w:rsidR="00CB4225" w:rsidRDefault="00BB20B1">
      <w:pPr>
        <w:spacing w:after="0" w:line="240" w:lineRule="auto"/>
        <w:ind w:firstLine="540"/>
        <w:jc w:val="both"/>
        <w:rPr>
          <w:sz w:val="28"/>
        </w:rPr>
      </w:pPr>
      <w:r>
        <w:rPr>
          <w:sz w:val="28"/>
        </w:rPr>
        <w:t>2) требования к содержанию, форме, оформлению и составу заявки на участие в запросе предложений;</w:t>
      </w:r>
    </w:p>
    <w:p w:rsidR="00CB4225" w:rsidRDefault="00BB20B1">
      <w:pPr>
        <w:spacing w:after="0" w:line="240" w:lineRule="auto"/>
        <w:ind w:firstLine="540"/>
        <w:jc w:val="both"/>
        <w:rPr>
          <w:sz w:val="28"/>
        </w:rPr>
      </w:pPr>
      <w:r>
        <w:rPr>
          <w:sz w:val="28"/>
        </w:rPr>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w:t>
      </w:r>
      <w:r>
        <w:rPr>
          <w:sz w:val="28"/>
        </w:rPr>
        <w:t xml:space="preserve">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 </w:t>
      </w:r>
      <w:r>
        <w:rPr>
          <w:sz w:val="28"/>
        </w:rPr>
        <w:t>Описание</w:t>
      </w:r>
      <w:r>
        <w:rPr>
          <w:rFonts w:ascii="Calibri" w:hAnsi="Calibri"/>
        </w:rPr>
        <w:t xml:space="preserve"> </w:t>
      </w:r>
      <w:r>
        <w:rPr>
          <w:sz w:val="28"/>
        </w:rPr>
        <w:t>поставляемого товара, выполняемой работы, оказываемой услуги должно носить об</w:t>
      </w:r>
      <w:r>
        <w:rPr>
          <w:sz w:val="28"/>
        </w:rPr>
        <w:t xml:space="preserve">ъективный характер. В описании предмета </w:t>
      </w:r>
      <w:r>
        <w:rPr>
          <w:sz w:val="28"/>
        </w:rPr>
        <w:t xml:space="preserve">запроса предложений </w:t>
      </w:r>
      <w:r>
        <w:rPr>
          <w:sz w:val="28"/>
        </w:rPr>
        <w:t xml:space="preserve">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Pr>
          <w:sz w:val="28"/>
        </w:rPr>
        <w:t xml:space="preserve">запроса предложений </w:t>
      </w:r>
      <w:r>
        <w:rPr>
          <w:sz w:val="28"/>
        </w:rPr>
        <w:t>не должны включа</w:t>
      </w:r>
      <w:r>
        <w:rPr>
          <w:sz w:val="28"/>
        </w:rPr>
        <w:t>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w:t>
      </w:r>
      <w:r>
        <w:rPr>
          <w:sz w:val="28"/>
        </w:rPr>
        <w:t xml:space="preserve">вии, что такие требования </w:t>
      </w:r>
      <w:r>
        <w:rPr>
          <w:sz w:val="28"/>
        </w:rPr>
        <w:lastRenderedPageBreak/>
        <w:t>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w:t>
      </w:r>
      <w:r>
        <w:rPr>
          <w:sz w:val="28"/>
        </w:rPr>
        <w:t xml:space="preserve">тся включение в описание предмета </w:t>
      </w:r>
      <w:r>
        <w:rPr>
          <w:sz w:val="28"/>
        </w:rPr>
        <w:t xml:space="preserve">запроса предложений </w:t>
      </w:r>
      <w:r>
        <w:rPr>
          <w:sz w:val="28"/>
        </w:rPr>
        <w:t>слов «или эквивалент»;</w:t>
      </w:r>
    </w:p>
    <w:p w:rsidR="00CB4225" w:rsidRDefault="00BB20B1">
      <w:pPr>
        <w:spacing w:after="0" w:line="240" w:lineRule="auto"/>
        <w:ind w:firstLine="540"/>
        <w:jc w:val="both"/>
        <w:rPr>
          <w:sz w:val="28"/>
        </w:rPr>
      </w:pPr>
      <w:r>
        <w:rPr>
          <w:sz w:val="28"/>
        </w:rPr>
        <w:t>4) место, условия и сроки (периоды) поставки товара, выполнения работы, оказания услуги;</w:t>
      </w:r>
    </w:p>
    <w:p w:rsidR="00CB4225" w:rsidRDefault="00BB20B1">
      <w:pPr>
        <w:spacing w:after="0" w:line="240" w:lineRule="auto"/>
        <w:ind w:firstLine="540"/>
        <w:jc w:val="both"/>
        <w:rPr>
          <w:sz w:val="28"/>
        </w:rPr>
      </w:pPr>
      <w:r>
        <w:rPr>
          <w:sz w:val="28"/>
        </w:rPr>
        <w:t>5) форма, сроки и порядок оплаты товара, работы, услуги;</w:t>
      </w:r>
    </w:p>
    <w:p w:rsidR="00CB4225" w:rsidRDefault="00BB20B1">
      <w:pPr>
        <w:widowControl w:val="0"/>
        <w:spacing w:after="0" w:line="240" w:lineRule="auto"/>
        <w:ind w:firstLine="540"/>
        <w:jc w:val="both"/>
        <w:rPr>
          <w:sz w:val="28"/>
        </w:rPr>
      </w:pPr>
      <w:r>
        <w:rPr>
          <w:sz w:val="28"/>
        </w:rPr>
        <w:t>6) п</w:t>
      </w:r>
      <w:r>
        <w:rPr>
          <w:sz w:val="28"/>
        </w:rPr>
        <w:t xml:space="preserve">орядок, место, дата начала и </w:t>
      </w:r>
      <w:r>
        <w:rPr>
          <w:sz w:val="28"/>
        </w:rPr>
        <w:t>дата окончания срока подачи заявок на участие в закупке;</w:t>
      </w:r>
    </w:p>
    <w:p w:rsidR="00CB4225" w:rsidRDefault="00BB20B1">
      <w:pPr>
        <w:spacing w:after="0" w:line="240" w:lineRule="auto"/>
        <w:ind w:firstLine="540"/>
        <w:jc w:val="both"/>
        <w:rPr>
          <w:sz w:val="28"/>
        </w:rPr>
      </w:pPr>
      <w:r>
        <w:rPr>
          <w:sz w:val="28"/>
        </w:rPr>
        <w:t>7) 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CB4225" w:rsidRDefault="00BB20B1">
      <w:pPr>
        <w:spacing w:after="0" w:line="240" w:lineRule="auto"/>
        <w:ind w:firstLine="540"/>
        <w:jc w:val="both"/>
        <w:rPr>
          <w:sz w:val="28"/>
        </w:rPr>
      </w:pPr>
      <w:r>
        <w:rPr>
          <w:sz w:val="28"/>
        </w:rPr>
        <w:t>8) требования к учас</w:t>
      </w:r>
      <w:r>
        <w:rPr>
          <w:sz w:val="28"/>
        </w:rPr>
        <w:t>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CB4225" w:rsidRDefault="00BB20B1">
      <w:pPr>
        <w:pStyle w:val="ConsPlusNormal"/>
        <w:ind w:firstLine="540"/>
        <w:jc w:val="both"/>
        <w:rPr>
          <w:rFonts w:ascii="Times New Roman" w:hAnsi="Times New Roman"/>
          <w:sz w:val="28"/>
        </w:rPr>
      </w:pPr>
      <w:r>
        <w:rPr>
          <w:rFonts w:ascii="Times New Roman" w:hAnsi="Times New Roman"/>
          <w:sz w:val="28"/>
        </w:rPr>
        <w:t>9) размер обеспечения заявки на участие в запросе предложений, срок и порядок предоставления обесп</w:t>
      </w:r>
      <w:r>
        <w:rPr>
          <w:rFonts w:ascii="Times New Roman" w:hAnsi="Times New Roman"/>
          <w:sz w:val="28"/>
        </w:rPr>
        <w:t>ечения, реквизиты счета Заказчика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rsidR="00CB4225" w:rsidRDefault="00BB20B1">
      <w:pPr>
        <w:spacing w:after="0" w:line="240" w:lineRule="auto"/>
        <w:ind w:firstLine="540"/>
        <w:jc w:val="both"/>
        <w:rPr>
          <w:sz w:val="28"/>
        </w:rPr>
      </w:pPr>
      <w:r>
        <w:rPr>
          <w:sz w:val="28"/>
        </w:rPr>
        <w:t>10) порядок и срок отзыва заявок на участ</w:t>
      </w:r>
      <w:r>
        <w:rPr>
          <w:sz w:val="28"/>
        </w:rPr>
        <w:t>ие в запросе предложений, порядок возврата заявок на участие в запросе предложений (в том числе поступивших после окончания срока подачи заявок);</w:t>
      </w:r>
    </w:p>
    <w:p w:rsidR="00CB4225" w:rsidRDefault="00BB20B1">
      <w:pPr>
        <w:spacing w:after="0" w:line="240" w:lineRule="auto"/>
        <w:ind w:firstLine="540"/>
        <w:jc w:val="both"/>
        <w:rPr>
          <w:sz w:val="28"/>
        </w:rPr>
      </w:pPr>
      <w:r>
        <w:rPr>
          <w:sz w:val="28"/>
        </w:rPr>
        <w:t>11) критерии оценки и сопоставления заявок на участие в запросе предложений;</w:t>
      </w:r>
    </w:p>
    <w:p w:rsidR="00CB4225" w:rsidRDefault="00BB20B1">
      <w:pPr>
        <w:spacing w:after="0" w:line="240" w:lineRule="auto"/>
        <w:ind w:firstLine="540"/>
        <w:jc w:val="both"/>
        <w:rPr>
          <w:sz w:val="28"/>
        </w:rPr>
      </w:pPr>
      <w:r>
        <w:rPr>
          <w:sz w:val="28"/>
        </w:rPr>
        <w:t>12) порядок оценки и сопоставлени</w:t>
      </w:r>
      <w:r>
        <w:rPr>
          <w:sz w:val="28"/>
        </w:rPr>
        <w:t>я заявок на участие в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13) сведения о возможности Заказчика изменить предусмотренные договором количество товаров, объем работ, услуг;</w:t>
      </w:r>
    </w:p>
    <w:p w:rsidR="00CB4225" w:rsidRDefault="00BB20B1">
      <w:pPr>
        <w:pStyle w:val="ConsPlusNormal"/>
        <w:tabs>
          <w:tab w:val="left" w:pos="5245"/>
        </w:tabs>
        <w:ind w:firstLine="540"/>
        <w:jc w:val="both"/>
        <w:rPr>
          <w:rFonts w:ascii="Times New Roman" w:hAnsi="Times New Roman"/>
          <w:sz w:val="28"/>
        </w:rPr>
      </w:pPr>
      <w:r>
        <w:rPr>
          <w:rFonts w:ascii="Times New Roman" w:hAnsi="Times New Roman"/>
          <w:sz w:val="28"/>
        </w:rPr>
        <w:t>14) размер обеспечения исполнения договора и (или) обеспечения исполнения гарантийных обязательств, с</w:t>
      </w:r>
      <w:r>
        <w:rPr>
          <w:rFonts w:ascii="Times New Roman" w:hAnsi="Times New Roman"/>
          <w:sz w:val="28"/>
        </w:rPr>
        <w:t>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w:t>
      </w:r>
      <w:r>
        <w:rPr>
          <w:rFonts w:ascii="Times New Roman" w:hAnsi="Times New Roman"/>
          <w:sz w:val="28"/>
        </w:rPr>
        <w:t>в определяется в соответствии с разделом 49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15) 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38.3. Д</w:t>
      </w:r>
      <w:r>
        <w:rPr>
          <w:rFonts w:ascii="Times New Roman" w:hAnsi="Times New Roman"/>
          <w:sz w:val="28"/>
        </w:rPr>
        <w:t>окументация о запросе предложений может содержать требование о соответствии поставляемого товара образцу или макету товара. В этом случае к документации о запросе предложений должен быть приложен такой образец или макет товара, который является неотъемлемо</w:t>
      </w:r>
      <w:r>
        <w:rPr>
          <w:rFonts w:ascii="Times New Roman" w:hAnsi="Times New Roman"/>
          <w:sz w:val="28"/>
        </w:rPr>
        <w:t xml:space="preserve">й частью </w:t>
      </w:r>
      <w:r>
        <w:rPr>
          <w:rFonts w:ascii="Times New Roman" w:hAnsi="Times New Roman"/>
          <w:sz w:val="28"/>
        </w:rPr>
        <w:lastRenderedPageBreak/>
        <w:t>документации о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38.4. К документации о запросе предложений должен быть приложен проект договора, который является неотъемлемой частью документации о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38.5. В состав документации о запросе предложений входит </w:t>
      </w:r>
      <w:r>
        <w:rPr>
          <w:rFonts w:ascii="Times New Roman" w:hAnsi="Times New Roman"/>
          <w:sz w:val="28"/>
        </w:rPr>
        <w:t>также техническое задание.</w:t>
      </w:r>
    </w:p>
    <w:p w:rsidR="00CB4225" w:rsidRDefault="00BB20B1">
      <w:pPr>
        <w:pStyle w:val="ConsPlusNormal"/>
        <w:ind w:firstLine="540"/>
        <w:jc w:val="both"/>
        <w:rPr>
          <w:rFonts w:ascii="Times New Roman" w:hAnsi="Times New Roman"/>
          <w:sz w:val="28"/>
        </w:rPr>
      </w:pPr>
      <w:r>
        <w:rPr>
          <w:rFonts w:ascii="Times New Roman" w:hAnsi="Times New Roman"/>
          <w:sz w:val="28"/>
        </w:rPr>
        <w:t>38.6.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w:t>
      </w:r>
      <w:r>
        <w:rPr>
          <w:rFonts w:ascii="Times New Roman" w:hAnsi="Times New Roman"/>
          <w:sz w:val="28"/>
        </w:rPr>
        <w:t>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rsidR="00CB4225" w:rsidRDefault="00BB20B1">
      <w:pPr>
        <w:pStyle w:val="ConsPlusNormal"/>
        <w:ind w:firstLine="540"/>
        <w:jc w:val="both"/>
        <w:rPr>
          <w:rFonts w:ascii="Times New Roman" w:hAnsi="Times New Roman"/>
          <w:sz w:val="28"/>
        </w:rPr>
      </w:pPr>
      <w:r>
        <w:rPr>
          <w:rFonts w:ascii="Times New Roman" w:hAnsi="Times New Roman"/>
          <w:sz w:val="28"/>
        </w:rPr>
        <w:t>38.7. Сведения, содержа</w:t>
      </w:r>
      <w:r>
        <w:rPr>
          <w:rFonts w:ascii="Times New Roman" w:hAnsi="Times New Roman"/>
          <w:sz w:val="28"/>
        </w:rPr>
        <w:t>щиеся в документации о запросе предложений, должны соответствовать сведениям, указанным в извещении о проведении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38.8. После даты размещения извещения о проведении запроса предложений Заказчик на основании поданного в письменной форме </w:t>
      </w:r>
      <w:r>
        <w:rPr>
          <w:rFonts w:ascii="Times New Roman" w:hAnsi="Times New Roman"/>
          <w:sz w:val="28"/>
        </w:rPr>
        <w:t>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предложений в порядке, указанном в извещении о проведении запроса предложений. При этом доку</w:t>
      </w:r>
      <w:r>
        <w:rPr>
          <w:rFonts w:ascii="Times New Roman" w:hAnsi="Times New Roman"/>
          <w:sz w:val="28"/>
        </w:rPr>
        <w:t>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предложений, если данная плата установлена Заказчиком и указание об этом содержится в извещении</w:t>
      </w:r>
      <w:r>
        <w:rPr>
          <w:rFonts w:ascii="Times New Roman" w:hAnsi="Times New Roman"/>
          <w:sz w:val="28"/>
        </w:rPr>
        <w:t xml:space="preserve">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превышать расходы Заказчика на изготовление копии документации о запросе предложений и</w:t>
      </w:r>
      <w:r>
        <w:rPr>
          <w:rFonts w:ascii="Times New Roman" w:hAnsi="Times New Roman"/>
          <w:sz w:val="28"/>
        </w:rPr>
        <w:t xml:space="preserve">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осуществляется без взимания платы, за исключением платы, которая может взиматься за предоставлени</w:t>
      </w:r>
      <w:r>
        <w:rPr>
          <w:rFonts w:ascii="Times New Roman" w:hAnsi="Times New Roman"/>
          <w:sz w:val="28"/>
        </w:rPr>
        <w:t>е документации о запросе предложений на электронном носителе.</w:t>
      </w:r>
    </w:p>
    <w:p w:rsidR="00CB4225" w:rsidRDefault="00CB4225">
      <w:pPr>
        <w:pStyle w:val="ConsPlusNormal"/>
        <w:jc w:val="both"/>
        <w:rPr>
          <w:rFonts w:ascii="Times New Roman" w:hAnsi="Times New Roman"/>
          <w:sz w:val="28"/>
        </w:rPr>
      </w:pPr>
    </w:p>
    <w:p w:rsidR="00CB4225" w:rsidRDefault="00CB4225">
      <w:pPr>
        <w:pStyle w:val="ConsPlusNormal"/>
        <w:jc w:val="both"/>
        <w:rPr>
          <w:rFonts w:ascii="Times New Roman" w:hAnsi="Times New Roman"/>
          <w:sz w:val="28"/>
        </w:rPr>
      </w:pPr>
    </w:p>
    <w:p w:rsidR="00CB4225" w:rsidRDefault="00BB20B1">
      <w:pPr>
        <w:pStyle w:val="1"/>
      </w:pPr>
      <w:bookmarkStart w:id="140" w:name="_Toc437261506"/>
      <w:bookmarkStart w:id="141" w:name="_Toc437263131"/>
      <w:r>
        <w:t>39. Критерии оценки заявок на участие в запросе предложений</w:t>
      </w:r>
      <w:bookmarkEnd w:id="140"/>
      <w:bookmarkEnd w:id="141"/>
    </w:p>
    <w:p w:rsidR="00CB4225" w:rsidRDefault="00CB4225">
      <w:pPr>
        <w:pStyle w:val="ConsPlusNormal"/>
        <w:ind w:firstLine="540"/>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39.1. Критериями оценки заявок на участие в запросе предложений могут быть:</w:t>
      </w:r>
    </w:p>
    <w:p w:rsidR="00CB4225" w:rsidRDefault="00BB20B1">
      <w:pPr>
        <w:pStyle w:val="ConsPlusNormal"/>
        <w:ind w:firstLine="540"/>
        <w:jc w:val="both"/>
        <w:rPr>
          <w:rFonts w:ascii="Times New Roman" w:hAnsi="Times New Roman"/>
          <w:sz w:val="28"/>
        </w:rPr>
      </w:pPr>
      <w:r>
        <w:rPr>
          <w:rFonts w:ascii="Times New Roman" w:hAnsi="Times New Roman"/>
          <w:sz w:val="28"/>
        </w:rPr>
        <w:t>цена договора, цена единицы работы, услуги;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расходы на </w:t>
      </w:r>
      <w:r>
        <w:rPr>
          <w:rFonts w:ascii="Times New Roman" w:hAnsi="Times New Roman"/>
          <w:sz w:val="28"/>
        </w:rPr>
        <w:t>эксплуатацию и ремонт товаров, использование результатов работ;</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качественные, функциональные и экологические характеристики товаров, работ, услуг;</w:t>
      </w:r>
    </w:p>
    <w:p w:rsidR="00CB4225" w:rsidRDefault="00BB20B1">
      <w:pPr>
        <w:pStyle w:val="ConsPlusNormal"/>
        <w:ind w:firstLine="540"/>
        <w:jc w:val="both"/>
        <w:rPr>
          <w:rFonts w:ascii="Times New Roman" w:hAnsi="Times New Roman"/>
          <w:sz w:val="28"/>
        </w:rPr>
      </w:pPr>
      <w:r>
        <w:rPr>
          <w:rFonts w:ascii="Times New Roman" w:hAnsi="Times New Roman"/>
          <w:sz w:val="28"/>
        </w:rPr>
        <w:t>квалификация участников запросе предложений, в том числе (наличие финансовых ресурсов; наличие на праве собст</w:t>
      </w:r>
      <w:r>
        <w:rPr>
          <w:rFonts w:ascii="Times New Roman" w:hAnsi="Times New Roman"/>
          <w:sz w:val="28"/>
        </w:rPr>
        <w:t>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w:t>
      </w:r>
    </w:p>
    <w:p w:rsidR="00CB4225" w:rsidRDefault="00BB20B1">
      <w:pPr>
        <w:pStyle w:val="ConsPlusNormal"/>
        <w:ind w:firstLine="540"/>
        <w:jc w:val="both"/>
        <w:rPr>
          <w:rFonts w:ascii="Times New Roman" w:hAnsi="Times New Roman"/>
          <w:sz w:val="28"/>
        </w:rPr>
      </w:pPr>
      <w:r>
        <w:rPr>
          <w:rFonts w:ascii="Times New Roman" w:hAnsi="Times New Roman"/>
          <w:sz w:val="28"/>
        </w:rPr>
        <w:t>срок поставки товаров</w:t>
      </w:r>
      <w:r>
        <w:rPr>
          <w:rFonts w:ascii="Times New Roman" w:hAnsi="Times New Roman"/>
          <w:sz w:val="28"/>
        </w:rPr>
        <w:t>, выполнения работ, оказания услуг;</w:t>
      </w:r>
    </w:p>
    <w:p w:rsidR="00CB4225" w:rsidRDefault="00BB20B1">
      <w:pPr>
        <w:pStyle w:val="ConsPlusNormal"/>
        <w:ind w:firstLine="540"/>
        <w:jc w:val="both"/>
        <w:rPr>
          <w:rFonts w:ascii="Times New Roman" w:hAnsi="Times New Roman"/>
          <w:sz w:val="28"/>
        </w:rPr>
      </w:pPr>
      <w:r>
        <w:rPr>
          <w:rFonts w:ascii="Times New Roman" w:hAnsi="Times New Roman"/>
          <w:sz w:val="28"/>
        </w:rPr>
        <w:t>сроки предоставляемых гарантий качества.</w:t>
      </w:r>
    </w:p>
    <w:p w:rsidR="00CB4225" w:rsidRDefault="00BB20B1">
      <w:pPr>
        <w:pStyle w:val="ConsPlusNormal"/>
        <w:ind w:firstLine="540"/>
        <w:jc w:val="both"/>
        <w:rPr>
          <w:rFonts w:ascii="Times New Roman" w:hAnsi="Times New Roman"/>
          <w:sz w:val="28"/>
        </w:rPr>
      </w:pPr>
      <w:r>
        <w:rPr>
          <w:rFonts w:ascii="Times New Roman" w:hAnsi="Times New Roman"/>
          <w:sz w:val="28"/>
        </w:rPr>
        <w:t>39.2.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CB4225" w:rsidRDefault="00BB20B1">
      <w:pPr>
        <w:pStyle w:val="ConsPlusNormal"/>
        <w:ind w:firstLine="540"/>
        <w:jc w:val="both"/>
        <w:rPr>
          <w:rFonts w:ascii="Times New Roman" w:hAnsi="Times New Roman"/>
          <w:sz w:val="28"/>
        </w:rPr>
      </w:pPr>
      <w:r>
        <w:rPr>
          <w:rFonts w:ascii="Times New Roman" w:hAnsi="Times New Roman"/>
          <w:sz w:val="28"/>
        </w:rPr>
        <w:t>при закупках товаров, р</w:t>
      </w:r>
      <w:r>
        <w:rPr>
          <w:rFonts w:ascii="Times New Roman" w:hAnsi="Times New Roman"/>
          <w:sz w:val="28"/>
        </w:rPr>
        <w:t>абот: ценовые критерии - не менее 50 процентов;</w:t>
      </w:r>
    </w:p>
    <w:p w:rsidR="00CB4225" w:rsidRDefault="00BB20B1">
      <w:pPr>
        <w:pStyle w:val="ConsPlusNormal"/>
        <w:ind w:firstLine="540"/>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CB4225" w:rsidRDefault="00BB20B1">
      <w:pPr>
        <w:pStyle w:val="ConsPlusNormal"/>
        <w:ind w:firstLine="540"/>
        <w:jc w:val="both"/>
        <w:rPr>
          <w:rFonts w:ascii="Times New Roman" w:hAnsi="Times New Roman"/>
          <w:sz w:val="28"/>
        </w:rPr>
      </w:pPr>
      <w:r>
        <w:rPr>
          <w:rFonts w:ascii="Times New Roman" w:hAnsi="Times New Roman"/>
          <w:sz w:val="28"/>
        </w:rPr>
        <w:t>Значимость критериев «качественные, функциональные и экологические характеристики товаров, работ, услуг» и «квалификация участников закупки» не мо</w:t>
      </w:r>
      <w:r>
        <w:rPr>
          <w:rFonts w:ascii="Times New Roman" w:hAnsi="Times New Roman"/>
          <w:sz w:val="28"/>
        </w:rPr>
        <w:t>жет составлять в сумме более 50 процентов.</w:t>
      </w:r>
    </w:p>
    <w:p w:rsidR="00CB4225" w:rsidRDefault="00CB4225">
      <w:pPr>
        <w:pStyle w:val="ConsPlusNormal"/>
        <w:jc w:val="both"/>
        <w:rPr>
          <w:rFonts w:ascii="Times New Roman" w:hAnsi="Times New Roman"/>
          <w:sz w:val="28"/>
        </w:rPr>
      </w:pPr>
    </w:p>
    <w:p w:rsidR="00CB4225" w:rsidRDefault="00CB4225">
      <w:pPr>
        <w:pStyle w:val="1"/>
      </w:pPr>
    </w:p>
    <w:p w:rsidR="00CB4225" w:rsidRDefault="00BB20B1">
      <w:pPr>
        <w:pStyle w:val="1"/>
      </w:pPr>
      <w:bookmarkStart w:id="142" w:name="_Toc437261507"/>
      <w:bookmarkStart w:id="143" w:name="_Toc437263132"/>
      <w:r>
        <w:t>40. Порядок подачи заявок на участие в запросе предложений</w:t>
      </w:r>
      <w:bookmarkEnd w:id="142"/>
      <w:bookmarkEnd w:id="143"/>
    </w:p>
    <w:p w:rsidR="00CB4225" w:rsidRDefault="00CB4225">
      <w:pPr>
        <w:rPr>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40.1. Для участия в запросе предложений участник запроса предложений подает заявку на участие в запросе предложений в срок и по форме, которые установл</w:t>
      </w:r>
      <w:r>
        <w:rPr>
          <w:rFonts w:ascii="Times New Roman" w:hAnsi="Times New Roman"/>
          <w:sz w:val="28"/>
        </w:rPr>
        <w:t>ены документацией о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40.2. Участник запроса предложений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кот</w:t>
      </w:r>
      <w:r>
        <w:rPr>
          <w:rFonts w:ascii="Times New Roman" w:hAnsi="Times New Roman"/>
          <w:sz w:val="28"/>
        </w:rPr>
        <w:t>ором подается данная заявка. Заявка в письменной форме может быть подана участником запроса предложений, а также посредством почты или курьерской службы.</w:t>
      </w:r>
    </w:p>
    <w:p w:rsidR="00CB4225" w:rsidRDefault="00BB20B1">
      <w:pPr>
        <w:pStyle w:val="ConsPlusNormal"/>
        <w:ind w:firstLine="540"/>
        <w:jc w:val="both"/>
        <w:rPr>
          <w:rFonts w:ascii="Times New Roman" w:hAnsi="Times New Roman"/>
          <w:sz w:val="28"/>
        </w:rPr>
      </w:pPr>
      <w:r>
        <w:rPr>
          <w:rFonts w:ascii="Times New Roman" w:hAnsi="Times New Roman"/>
          <w:sz w:val="28"/>
        </w:rPr>
        <w:t>40.3. Заявка на участие в запросе предложений должна содержать:</w:t>
      </w:r>
    </w:p>
    <w:p w:rsidR="00CB4225" w:rsidRDefault="00BB20B1">
      <w:pPr>
        <w:pStyle w:val="ConsPlusNormal"/>
        <w:ind w:firstLine="540"/>
        <w:jc w:val="both"/>
        <w:rPr>
          <w:rFonts w:ascii="Times New Roman" w:hAnsi="Times New Roman"/>
          <w:sz w:val="28"/>
        </w:rPr>
      </w:pPr>
      <w:r>
        <w:rPr>
          <w:rFonts w:ascii="Times New Roman" w:hAnsi="Times New Roman"/>
          <w:sz w:val="28"/>
        </w:rPr>
        <w:t>1) сведения и документы об участнике з</w:t>
      </w:r>
      <w:r>
        <w:rPr>
          <w:rFonts w:ascii="Times New Roman" w:hAnsi="Times New Roman"/>
          <w:sz w:val="28"/>
        </w:rPr>
        <w:t>апроса предложений, подавшем такую заявку:</w:t>
      </w:r>
    </w:p>
    <w:p w:rsidR="00CB4225" w:rsidRDefault="00BB20B1">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w:t>
      </w:r>
      <w:r>
        <w:rPr>
          <w:rFonts w:ascii="Times New Roman" w:hAnsi="Times New Roman"/>
          <w:sz w:val="28"/>
        </w:rPr>
        <w:t xml:space="preserve"> лица); номер контактного телефона, адрес электронной почты участника запроса предложений (при их наличии);</w:t>
      </w:r>
    </w:p>
    <w:p w:rsidR="00CB4225" w:rsidRDefault="00BB20B1">
      <w:pPr>
        <w:spacing w:after="0" w:line="240" w:lineRule="auto"/>
        <w:ind w:firstLine="540"/>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w:t>
      </w:r>
      <w:r>
        <w:rPr>
          <w:sz w:val="28"/>
        </w:rPr>
        <w:t>кационного номера налогоплательщика этого участника (для иностранного лица);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идентификационный номер налогоплательщика (при наличии) учредителей, членов коллегиального исполнительного органа, лица, </w:t>
      </w:r>
      <w:r>
        <w:rPr>
          <w:rFonts w:ascii="Times New Roman" w:hAnsi="Times New Roman"/>
          <w:sz w:val="28"/>
        </w:rPr>
        <w:lastRenderedPageBreak/>
        <w:t>исполняющего функции единоличного исполнительного органа у</w:t>
      </w:r>
      <w:r>
        <w:rPr>
          <w:rFonts w:ascii="Times New Roman" w:hAnsi="Times New Roman"/>
          <w:sz w:val="28"/>
        </w:rPr>
        <w:t>частника запроса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w:t>
      </w:r>
      <w:r>
        <w:rPr>
          <w:rFonts w:ascii="Times New Roman" w:hAnsi="Times New Roman"/>
          <w:sz w:val="28"/>
        </w:rPr>
        <w:t xml:space="preserve">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w:t>
      </w:r>
      <w:r>
        <w:rPr>
          <w:rFonts w:ascii="Times New Roman" w:hAnsi="Times New Roman"/>
          <w:sz w:val="28"/>
        </w:rPr>
        <w:t>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rFonts w:ascii="Times New Roman" w:hAnsi="Times New Roman"/>
          <w:sz w:val="28"/>
        </w:rPr>
        <w:t xml:space="preserve">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w:t>
      </w:r>
      <w:r>
        <w:rPr>
          <w:rFonts w:ascii="Times New Roman" w:hAnsi="Times New Roman"/>
          <w:sz w:val="28"/>
        </w:rPr>
        <w:t>истеме извещения о проведении запроса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w:t>
      </w:r>
      <w:r>
        <w:rPr>
          <w:rFonts w:ascii="Times New Roman" w:hAnsi="Times New Roman"/>
          <w:sz w:val="28"/>
        </w:rPr>
        <w:t xml:space="preserve">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w:t>
      </w:r>
      <w:r>
        <w:rPr>
          <w:rFonts w:ascii="Times New Roman" w:hAnsi="Times New Roman"/>
          <w:sz w:val="28"/>
        </w:rPr>
        <w:t>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w:t>
      </w:r>
      <w:r>
        <w:rPr>
          <w:rFonts w:ascii="Times New Roman" w:hAnsi="Times New Roman"/>
          <w:sz w:val="28"/>
        </w:rPr>
        <w:t>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w:t>
      </w:r>
      <w:r>
        <w:rPr>
          <w:rFonts w:ascii="Times New Roman" w:hAnsi="Times New Roman"/>
          <w:sz w:val="28"/>
        </w:rPr>
        <w:t>редложений должна содержать также документ, подтверждающий полномочия такого лица;</w:t>
      </w:r>
    </w:p>
    <w:p w:rsidR="00CB4225" w:rsidRDefault="00BB20B1">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запроса предложений (для юридических лиц);</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решение об одобрении или о совершении сделки (в том числе крупной) либо копия такого </w:t>
      </w:r>
      <w:r>
        <w:rPr>
          <w:rFonts w:ascii="Times New Roman" w:hAnsi="Times New Roman"/>
          <w:sz w:val="28"/>
        </w:rPr>
        <w:t>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w:t>
      </w:r>
      <w:r>
        <w:rPr>
          <w:rFonts w:ascii="Times New Roman" w:hAnsi="Times New Roman"/>
          <w:sz w:val="28"/>
        </w:rPr>
        <w:t xml:space="preserve">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w:t>
      </w:r>
      <w:r>
        <w:rPr>
          <w:rFonts w:ascii="Times New Roman" w:hAnsi="Times New Roman"/>
          <w:sz w:val="28"/>
        </w:rPr>
        <w:lastRenderedPageBreak/>
        <w:t>одобрении или о ее совершении;</w:t>
      </w:r>
    </w:p>
    <w:p w:rsidR="00CB4225" w:rsidRDefault="00BB20B1">
      <w:pPr>
        <w:pStyle w:val="ConsPlusNormal"/>
        <w:ind w:firstLine="540"/>
        <w:jc w:val="both"/>
        <w:rPr>
          <w:rFonts w:ascii="Times New Roman" w:hAnsi="Times New Roman"/>
          <w:sz w:val="28"/>
        </w:rPr>
      </w:pPr>
      <w:r>
        <w:rPr>
          <w:rFonts w:ascii="Times New Roman" w:hAnsi="Times New Roman"/>
          <w:sz w:val="28"/>
        </w:rPr>
        <w:t>решение об одобрении или о со</w:t>
      </w:r>
      <w:r>
        <w:rPr>
          <w:rFonts w:ascii="Times New Roman" w:hAnsi="Times New Roman"/>
          <w:sz w:val="28"/>
        </w:rPr>
        <w:t xml:space="preserve">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w:t>
      </w:r>
      <w:r>
        <w:rPr>
          <w:rFonts w:ascii="Times New Roman" w:hAnsi="Times New Roman"/>
          <w:sz w:val="28"/>
        </w:rPr>
        <w:t>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CB4225" w:rsidRDefault="00BB20B1">
      <w:pPr>
        <w:pStyle w:val="ConsPlusNormal"/>
        <w:ind w:firstLine="540"/>
        <w:jc w:val="both"/>
        <w:rPr>
          <w:rFonts w:ascii="Times New Roman" w:hAnsi="Times New Roman"/>
          <w:sz w:val="28"/>
        </w:rPr>
      </w:pPr>
      <w:r>
        <w:rPr>
          <w:rFonts w:ascii="Times New Roman" w:hAnsi="Times New Roman"/>
          <w:sz w:val="28"/>
        </w:rPr>
        <w:t>В случае если получение указанных решений до истечения срока подачи заявок на участие в запр</w:t>
      </w:r>
      <w:r>
        <w:rPr>
          <w:rFonts w:ascii="Times New Roman" w:hAnsi="Times New Roman"/>
          <w:sz w:val="28"/>
        </w:rPr>
        <w:t>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w:t>
      </w:r>
      <w:r>
        <w:rPr>
          <w:rFonts w:ascii="Times New Roman" w:hAnsi="Times New Roman"/>
          <w:sz w:val="28"/>
        </w:rPr>
        <w:t>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В случае есл</w:t>
      </w:r>
      <w:r>
        <w:rPr>
          <w:rFonts w:ascii="Times New Roman" w:hAnsi="Times New Roman"/>
          <w:sz w:val="28"/>
        </w:rPr>
        <w:t>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CB4225" w:rsidRDefault="00BB20B1">
      <w:pPr>
        <w:pStyle w:val="ConsPlusNormal"/>
        <w:ind w:firstLine="540"/>
        <w:jc w:val="both"/>
        <w:rPr>
          <w:rFonts w:ascii="Times New Roman" w:hAnsi="Times New Roman"/>
          <w:sz w:val="28"/>
        </w:rPr>
      </w:pPr>
      <w:r>
        <w:rPr>
          <w:rFonts w:ascii="Times New Roman" w:hAnsi="Times New Roman"/>
          <w:sz w:val="28"/>
        </w:rPr>
        <w:t>2) предложение о функционал</w:t>
      </w:r>
      <w:r>
        <w:rPr>
          <w:rFonts w:ascii="Times New Roman" w:hAnsi="Times New Roman"/>
          <w:sz w:val="28"/>
        </w:rPr>
        <w:t>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w:t>
      </w:r>
      <w:r>
        <w:rPr>
          <w:rFonts w:ascii="Times New Roman" w:hAnsi="Times New Roman"/>
          <w:sz w:val="28"/>
        </w:rPr>
        <w:t>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w:t>
      </w:r>
      <w:r>
        <w:rPr>
          <w:rFonts w:ascii="Times New Roman" w:hAnsi="Times New Roman"/>
          <w:sz w:val="28"/>
        </w:rPr>
        <w:t>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w:t>
      </w:r>
      <w:r>
        <w:rPr>
          <w:rFonts w:ascii="Times New Roman" w:hAnsi="Times New Roman"/>
          <w:sz w:val="28"/>
        </w:rPr>
        <w:t>анным товарам, работам, услугам);</w:t>
      </w:r>
    </w:p>
    <w:p w:rsidR="00CB4225" w:rsidRDefault="00BB20B1">
      <w:pPr>
        <w:pStyle w:val="ConsPlusNormal"/>
        <w:ind w:firstLine="540"/>
        <w:jc w:val="both"/>
        <w:rPr>
          <w:rFonts w:ascii="Times New Roman" w:hAnsi="Times New Roman"/>
          <w:sz w:val="28"/>
        </w:rPr>
      </w:pPr>
      <w:r>
        <w:rPr>
          <w:rFonts w:ascii="Times New Roman" w:hAnsi="Times New Roman"/>
          <w:sz w:val="28"/>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4) документы, подтверждающие внесение денежных средств (платежное </w:t>
      </w:r>
      <w:r>
        <w:rPr>
          <w:rFonts w:ascii="Times New Roman" w:hAnsi="Times New Roman"/>
          <w:sz w:val="28"/>
        </w:rPr>
        <w:t>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w:t>
      </w:r>
      <w:r>
        <w:rPr>
          <w:rFonts w:ascii="Times New Roman" w:hAnsi="Times New Roman"/>
          <w:sz w:val="28"/>
        </w:rPr>
        <w:t xml:space="preserve">, если в документации о запросе предложений содержится указание на требование обеспечения такой </w:t>
      </w:r>
      <w:r>
        <w:rPr>
          <w:rFonts w:ascii="Times New Roman" w:hAnsi="Times New Roman"/>
          <w:sz w:val="28"/>
        </w:rPr>
        <w:lastRenderedPageBreak/>
        <w:t>заявки;</w:t>
      </w:r>
    </w:p>
    <w:p w:rsidR="00CB4225" w:rsidRDefault="00BB20B1">
      <w:pPr>
        <w:spacing w:after="0" w:line="240" w:lineRule="auto"/>
        <w:ind w:firstLine="540"/>
        <w:jc w:val="both"/>
        <w:outlineLvl w:val="0"/>
        <w:rPr>
          <w:sz w:val="28"/>
        </w:rPr>
      </w:pPr>
      <w:r>
        <w:rPr>
          <w:sz w:val="28"/>
        </w:rPr>
        <w:t xml:space="preserve">5) согласие субъекта персональных данных на обработку его персональных данных (для </w:t>
      </w:r>
      <w:r>
        <w:rPr>
          <w:sz w:val="28"/>
        </w:rPr>
        <w:t>участника запроса предложений – физического лица).</w:t>
      </w:r>
    </w:p>
    <w:p w:rsidR="00CB4225" w:rsidRDefault="00BB20B1">
      <w:pPr>
        <w:pStyle w:val="ConsPlusNormal"/>
        <w:ind w:firstLine="540"/>
        <w:jc w:val="both"/>
        <w:rPr>
          <w:rFonts w:ascii="Times New Roman" w:hAnsi="Times New Roman"/>
          <w:sz w:val="28"/>
        </w:rPr>
      </w:pPr>
      <w:r>
        <w:rPr>
          <w:rFonts w:ascii="Times New Roman" w:hAnsi="Times New Roman"/>
          <w:sz w:val="28"/>
        </w:rPr>
        <w:t>40.4. Заявка на уч</w:t>
      </w:r>
      <w:r>
        <w:rPr>
          <w:rFonts w:ascii="Times New Roman" w:hAnsi="Times New Roman"/>
          <w:sz w:val="28"/>
        </w:rPr>
        <w:t>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40.5. Все листы заявки и документы, прикладываемые к заявке на участие в запросе предложений, </w:t>
      </w:r>
      <w:r>
        <w:rPr>
          <w:rFonts w:ascii="Times New Roman" w:hAnsi="Times New Roman"/>
          <w:sz w:val="28"/>
        </w:rPr>
        <w:t>должны быть прошиты и пронумерованы. Заявка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w:t>
      </w:r>
      <w:r>
        <w:rPr>
          <w:rFonts w:ascii="Times New Roman" w:hAnsi="Times New Roman"/>
          <w:sz w:val="28"/>
        </w:rPr>
        <w:t xml:space="preserve">дложений или лицом, уполномоченным таким участником запроса предложений. </w:t>
      </w:r>
    </w:p>
    <w:p w:rsidR="00CB4225" w:rsidRDefault="00BB20B1">
      <w:pPr>
        <w:pStyle w:val="ConsPlusNormal"/>
        <w:ind w:firstLine="540"/>
        <w:jc w:val="both"/>
        <w:rPr>
          <w:rFonts w:ascii="Times New Roman" w:hAnsi="Times New Roman"/>
          <w:sz w:val="28"/>
        </w:rPr>
      </w:pPr>
      <w:r>
        <w:rPr>
          <w:rFonts w:ascii="Times New Roman" w:hAnsi="Times New Roman"/>
          <w:sz w:val="28"/>
        </w:rPr>
        <w:t>40.6. Требовать от участника запроса предложений документы и сведения, за исключением предусмотренных настоящим Положением, не допускается.</w:t>
      </w:r>
    </w:p>
    <w:p w:rsidR="00CB4225" w:rsidRDefault="00BB20B1">
      <w:pPr>
        <w:pStyle w:val="ConsPlusNormal"/>
        <w:ind w:firstLine="540"/>
        <w:jc w:val="both"/>
        <w:rPr>
          <w:rFonts w:ascii="Times New Roman" w:hAnsi="Times New Roman"/>
          <w:sz w:val="28"/>
        </w:rPr>
      </w:pPr>
      <w:r>
        <w:rPr>
          <w:rFonts w:ascii="Times New Roman" w:hAnsi="Times New Roman"/>
          <w:sz w:val="28"/>
        </w:rPr>
        <w:t>40.7. Прием заявок на участие в запросе пр</w:t>
      </w:r>
      <w:r>
        <w:rPr>
          <w:rFonts w:ascii="Times New Roman" w:hAnsi="Times New Roman"/>
          <w:sz w:val="28"/>
        </w:rPr>
        <w:t>едложений прекращается в день и время, указанное в извещении о проведении запроса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40.8.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w:t>
      </w:r>
      <w:r>
        <w:rPr>
          <w:rFonts w:ascii="Times New Roman" w:hAnsi="Times New Roman"/>
          <w:sz w:val="28"/>
        </w:rPr>
        <w:t>Журнале регистрации заявок. При этом отказ в приеме и регистрации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w:t>
      </w:r>
      <w:r>
        <w:rPr>
          <w:rFonts w:ascii="Times New Roman" w:hAnsi="Times New Roman"/>
          <w:sz w:val="28"/>
        </w:rPr>
        <w:t>,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запроса предложений, не допускается. По требованию участника запроса предложе</w:t>
      </w:r>
      <w:r>
        <w:rPr>
          <w:rFonts w:ascii="Times New Roman" w:hAnsi="Times New Roman"/>
          <w:sz w:val="28"/>
        </w:rPr>
        <w:t>ний, подавшего конверт с заявкой на участие в запросе предложений, Заказчик выдает расписку в получении конверта с такой заявкой с указанием даты и времени его получения.</w:t>
      </w:r>
    </w:p>
    <w:p w:rsidR="00CB4225" w:rsidRDefault="00BB20B1">
      <w:pPr>
        <w:pStyle w:val="ConsPlusNormal"/>
        <w:ind w:firstLine="540"/>
        <w:jc w:val="both"/>
        <w:rPr>
          <w:rFonts w:ascii="Times New Roman" w:hAnsi="Times New Roman"/>
          <w:sz w:val="28"/>
        </w:rPr>
      </w:pPr>
      <w:r>
        <w:rPr>
          <w:rFonts w:ascii="Times New Roman" w:hAnsi="Times New Roman"/>
          <w:sz w:val="28"/>
        </w:rPr>
        <w:t>40.9. Участник запроса предложений вправе подать только одну заявку на участие в запр</w:t>
      </w:r>
      <w:r>
        <w:rPr>
          <w:rFonts w:ascii="Times New Roman" w:hAnsi="Times New Roman"/>
          <w:sz w:val="28"/>
        </w:rPr>
        <w:t>осе предложений. Внесение изменений в заявку на участие в запросе предложение не допускается.</w:t>
      </w:r>
    </w:p>
    <w:p w:rsidR="00CB4225" w:rsidRDefault="00BB20B1">
      <w:pPr>
        <w:pStyle w:val="ConsPlusNormal"/>
        <w:ind w:firstLine="540"/>
        <w:jc w:val="both"/>
        <w:rPr>
          <w:rFonts w:ascii="Times New Roman" w:hAnsi="Times New Roman"/>
          <w:sz w:val="28"/>
        </w:rPr>
      </w:pPr>
      <w:r>
        <w:rPr>
          <w:rFonts w:ascii="Times New Roman" w:hAnsi="Times New Roman"/>
          <w:sz w:val="28"/>
        </w:rPr>
        <w:t>40.10. Заказчик обеспечивает защищенность, неприкосновенность и конфиденциальность конвертов с заявками, а также чтобы содержание заявки на участие в запросе пред</w:t>
      </w:r>
      <w:r>
        <w:rPr>
          <w:rFonts w:ascii="Times New Roman" w:hAnsi="Times New Roman"/>
          <w:sz w:val="28"/>
        </w:rPr>
        <w:t>ложений рассматривалось только в установленном настоящим Положением порядке после вскрытия конвертов с заявками.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40.11. Участник запроса предложений, подавший заявку на участие в запросе предложений, вправе отозвать заявку на участие в запросе предложений </w:t>
      </w:r>
      <w:r>
        <w:rPr>
          <w:rFonts w:ascii="Times New Roman" w:hAnsi="Times New Roman"/>
          <w:sz w:val="28"/>
        </w:rPr>
        <w:t xml:space="preserve">в любое время до момента вскрытия Комиссией конвертов с заявками на участие в запросе предложений.  В случае отзыва участником запроса предложение заявки на участие в запросе предложений такой </w:t>
      </w:r>
      <w:r>
        <w:rPr>
          <w:rFonts w:ascii="Times New Roman" w:hAnsi="Times New Roman"/>
          <w:sz w:val="28"/>
        </w:rPr>
        <w:lastRenderedPageBreak/>
        <w:t>участник не вправе повторно подать заявку на участие в таком за</w:t>
      </w:r>
      <w:r>
        <w:rPr>
          <w:rFonts w:ascii="Times New Roman" w:hAnsi="Times New Roman"/>
          <w:sz w:val="28"/>
        </w:rPr>
        <w:t>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40.12. Вскрытие конверта с заявкой, поступившего по окончании срока подачи заявок на участие в запросе предложений, не осуществляется.</w:t>
      </w:r>
    </w:p>
    <w:p w:rsidR="00CB4225" w:rsidRDefault="00BB20B1">
      <w:pPr>
        <w:pStyle w:val="ConsPlusNormal"/>
        <w:ind w:firstLine="540"/>
        <w:jc w:val="both"/>
        <w:rPr>
          <w:rFonts w:ascii="Times New Roman" w:hAnsi="Times New Roman"/>
          <w:sz w:val="28"/>
        </w:rPr>
      </w:pPr>
      <w:r>
        <w:rPr>
          <w:rFonts w:ascii="Times New Roman" w:hAnsi="Times New Roman"/>
          <w:sz w:val="28"/>
        </w:rPr>
        <w:t>40.13. В случае если по окончании срока подачи заявок на участие в запросе предложений подана только о</w:t>
      </w:r>
      <w:r>
        <w:rPr>
          <w:rFonts w:ascii="Times New Roman" w:hAnsi="Times New Roman"/>
          <w:sz w:val="28"/>
        </w:rPr>
        <w:t>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CB4225" w:rsidRDefault="00BB20B1">
      <w:pPr>
        <w:pStyle w:val="ConsPlusNormal"/>
        <w:ind w:firstLine="540"/>
        <w:jc w:val="both"/>
        <w:rPr>
          <w:rFonts w:ascii="Times New Roman" w:hAnsi="Times New Roman"/>
          <w:sz w:val="28"/>
        </w:rPr>
      </w:pPr>
      <w:r>
        <w:rPr>
          <w:rFonts w:ascii="Times New Roman" w:hAnsi="Times New Roman"/>
          <w:sz w:val="28"/>
        </w:rPr>
        <w:t>40.14. Порядок возврата участникам запроса предложений денежных средств, внесенных в качестве обеспече</w:t>
      </w:r>
      <w:r>
        <w:rPr>
          <w:rFonts w:ascii="Times New Roman" w:hAnsi="Times New Roman"/>
          <w:sz w:val="28"/>
        </w:rPr>
        <w:t>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9 настоящего Положения.</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144" w:name="_Toc437261508"/>
      <w:bookmarkStart w:id="145" w:name="_Toc437263133"/>
      <w:r>
        <w:t>41. Порядок вскрытия конвертов с</w:t>
      </w:r>
      <w:r>
        <w:t xml:space="preserve"> заявками на участие в запросе предложений</w:t>
      </w:r>
      <w:bookmarkEnd w:id="144"/>
      <w:bookmarkEnd w:id="145"/>
    </w:p>
    <w:p w:rsidR="00CB4225" w:rsidRDefault="00CB4225">
      <w:pPr>
        <w:pStyle w:val="ConsPlusNormal"/>
        <w:ind w:firstLine="540"/>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41.1.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публично в день, во время и в месте, указанные в извещени</w:t>
      </w:r>
      <w:r>
        <w:rPr>
          <w:rFonts w:ascii="Times New Roman" w:hAnsi="Times New Roman"/>
          <w:sz w:val="28"/>
        </w:rPr>
        <w:t xml:space="preserve">и о проведении запроса предложений. </w:t>
      </w:r>
    </w:p>
    <w:p w:rsidR="00CB4225" w:rsidRDefault="00BB20B1">
      <w:pPr>
        <w:pStyle w:val="ConsPlusNormal"/>
        <w:ind w:firstLine="540"/>
        <w:jc w:val="both"/>
        <w:rPr>
          <w:rFonts w:ascii="Times New Roman" w:hAnsi="Times New Roman"/>
          <w:sz w:val="28"/>
        </w:rPr>
      </w:pPr>
      <w:r>
        <w:rPr>
          <w:rFonts w:ascii="Times New Roman" w:hAnsi="Times New Roman"/>
          <w:sz w:val="28"/>
        </w:rPr>
        <w:t>Вскрытие конвертов с заявками на участие в запросе предложений осуществляется в один день.</w:t>
      </w:r>
    </w:p>
    <w:p w:rsidR="00CB4225" w:rsidRDefault="00BB20B1">
      <w:pPr>
        <w:pStyle w:val="ConsPlusNormal"/>
        <w:ind w:firstLine="540"/>
        <w:jc w:val="both"/>
        <w:rPr>
          <w:rFonts w:ascii="Times New Roman" w:hAnsi="Times New Roman"/>
          <w:sz w:val="28"/>
        </w:rPr>
      </w:pPr>
      <w:r>
        <w:rPr>
          <w:rFonts w:ascii="Times New Roman" w:hAnsi="Times New Roman"/>
          <w:sz w:val="28"/>
        </w:rPr>
        <w:t>41.2. В день вскрытия конвертов с заявками на участие в запросе предложений непосредственно перед вскрытием конвертов с заявками</w:t>
      </w:r>
      <w:r>
        <w:rPr>
          <w:rFonts w:ascii="Times New Roman" w:hAnsi="Times New Roman"/>
          <w:sz w:val="28"/>
        </w:rPr>
        <w:t xml:space="preserve"> на участие в запросе предложений, но не раньше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w:t>
      </w:r>
      <w:r>
        <w:rPr>
          <w:rFonts w:ascii="Times New Roman" w:hAnsi="Times New Roman"/>
          <w:sz w:val="28"/>
        </w:rPr>
        <w:t>запросе предложений, изменить или отозвать поданные заявки на участие в запросе предложений до вскрытия конвертов с заявками на участие в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41.3. В случае установления факта подачи одним участником запроса предложений двух и более заявок</w:t>
      </w:r>
      <w:r>
        <w:rPr>
          <w:rFonts w:ascii="Times New Roman" w:hAnsi="Times New Roman"/>
          <w:sz w:val="28"/>
        </w:rPr>
        <w:t xml:space="preserve"> на участие в запросе предложений при условии, что поданные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p>
    <w:p w:rsidR="00CB4225" w:rsidRDefault="00BB20B1">
      <w:pPr>
        <w:pStyle w:val="ConsPlusNormal"/>
        <w:ind w:firstLine="540"/>
        <w:jc w:val="both"/>
        <w:rPr>
          <w:rFonts w:ascii="Times New Roman" w:hAnsi="Times New Roman"/>
          <w:sz w:val="28"/>
        </w:rPr>
      </w:pPr>
      <w:r>
        <w:rPr>
          <w:rFonts w:ascii="Times New Roman" w:hAnsi="Times New Roman"/>
          <w:sz w:val="28"/>
        </w:rPr>
        <w:t>Конверт с заявкой на участие в за</w:t>
      </w:r>
      <w:r>
        <w:rPr>
          <w:rFonts w:ascii="Times New Roman" w:hAnsi="Times New Roman"/>
          <w:sz w:val="28"/>
        </w:rPr>
        <w:t>просе предложений, поступивший после окончания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w:t>
      </w:r>
      <w:r>
        <w:rPr>
          <w:rFonts w:ascii="Times New Roman" w:hAnsi="Times New Roman"/>
          <w:sz w:val="28"/>
        </w:rPr>
        <w:t xml:space="preserve">орядке, установленном документацией о запросе предложений. </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41.4.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r>
        <w:rPr>
          <w:rFonts w:ascii="Times New Roman" w:hAnsi="Times New Roman"/>
          <w:sz w:val="28"/>
        </w:rPr>
        <w:t>.</w:t>
      </w:r>
    </w:p>
    <w:p w:rsidR="00CB4225" w:rsidRDefault="00BB20B1">
      <w:pPr>
        <w:pStyle w:val="ConsPlusNormal"/>
        <w:ind w:firstLine="540"/>
        <w:jc w:val="both"/>
        <w:rPr>
          <w:rFonts w:ascii="Times New Roman" w:hAnsi="Times New Roman"/>
          <w:sz w:val="28"/>
        </w:rPr>
      </w:pPr>
      <w:r>
        <w:rPr>
          <w:rFonts w:ascii="Times New Roman" w:hAnsi="Times New Roman"/>
          <w:sz w:val="28"/>
        </w:rPr>
        <w:t>41.5. По результатам вскрытия конвертов с заявками на участие в запросе предложений составляется Протокол вскрытия конвертов, который должен содержать следующие сведения:</w:t>
      </w:r>
    </w:p>
    <w:p w:rsidR="00CB4225" w:rsidRDefault="00BB20B1">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w:t>
      </w:r>
      <w:r>
        <w:rPr>
          <w:rFonts w:ascii="Times New Roman" w:hAnsi="Times New Roman"/>
          <w:sz w:val="28"/>
        </w:rPr>
        <w:t>а;</w:t>
      </w:r>
    </w:p>
    <w:p w:rsidR="00CB4225" w:rsidRDefault="00BB20B1">
      <w:pPr>
        <w:pStyle w:val="ConsPlusNormal"/>
        <w:ind w:firstLine="540"/>
        <w:jc w:val="both"/>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общее количество поступивших заявок на участие в запросе предложений, перечень заявок, перечень участников запроса предложений, представивших заявки на участие в запросе </w:t>
      </w:r>
      <w:r>
        <w:rPr>
          <w:rFonts w:ascii="Times New Roman" w:hAnsi="Times New Roman"/>
          <w:sz w:val="28"/>
        </w:rPr>
        <w:t>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предложений</w:t>
      </w:r>
      <w:r>
        <w:rPr>
          <w:rFonts w:ascii="Times New Roman" w:hAnsi="Times New Roman"/>
          <w:sz w:val="28"/>
        </w:rPr>
        <w:t>, конверт с заявкой на участие в запросе предложений которого вскрывается;</w:t>
      </w:r>
    </w:p>
    <w:p w:rsidR="00CB4225" w:rsidRDefault="00BB20B1">
      <w:pPr>
        <w:pStyle w:val="ConsPlusNormal"/>
        <w:ind w:firstLine="540"/>
        <w:jc w:val="both"/>
        <w:rPr>
          <w:rFonts w:ascii="Times New Roman" w:hAnsi="Times New Roman"/>
          <w:sz w:val="28"/>
        </w:rPr>
      </w:pPr>
      <w:r>
        <w:rPr>
          <w:rFonts w:ascii="Times New Roman" w:hAnsi="Times New Roman"/>
          <w:sz w:val="28"/>
        </w:rPr>
        <w:t>информацию, которая была оглашена в ходе вскрытия конвертов на участие в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условия исполнения договора, указанные в такой заявке и являющиеся критерием оценки зая</w:t>
      </w:r>
      <w:r>
        <w:rPr>
          <w:rFonts w:ascii="Times New Roman" w:hAnsi="Times New Roman"/>
          <w:sz w:val="28"/>
        </w:rPr>
        <w:t>вок на участие в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CB4225" w:rsidRDefault="00BB20B1">
      <w:pPr>
        <w:pStyle w:val="ConsPlusNormal"/>
        <w:ind w:firstLine="540"/>
        <w:jc w:val="both"/>
        <w:rPr>
          <w:rFonts w:ascii="Times New Roman" w:hAnsi="Times New Roman"/>
          <w:sz w:val="28"/>
        </w:rPr>
      </w:pPr>
      <w:r>
        <w:rPr>
          <w:rFonts w:ascii="Times New Roman" w:hAnsi="Times New Roman"/>
          <w:sz w:val="28"/>
        </w:rPr>
        <w:t>сведения о заявках, поданных с нарушением сроков, устано</w:t>
      </w:r>
      <w:r>
        <w:rPr>
          <w:rFonts w:ascii="Times New Roman" w:hAnsi="Times New Roman"/>
          <w:sz w:val="28"/>
        </w:rPr>
        <w:t>вленных извещением о проведении запроса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41.6.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w:t>
      </w:r>
      <w:r>
        <w:rPr>
          <w:rFonts w:ascii="Times New Roman" w:hAnsi="Times New Roman"/>
          <w:sz w:val="28"/>
        </w:rPr>
        <w:t xml:space="preserve">на участие в запросе предложений. </w:t>
      </w:r>
    </w:p>
    <w:p w:rsidR="00CB4225" w:rsidRDefault="00BB20B1">
      <w:pPr>
        <w:pStyle w:val="ConsPlusNormal"/>
        <w:ind w:firstLine="540"/>
        <w:jc w:val="both"/>
        <w:rPr>
          <w:rFonts w:ascii="Times New Roman" w:hAnsi="Times New Roman"/>
          <w:sz w:val="28"/>
        </w:rPr>
      </w:pPr>
      <w:r>
        <w:rPr>
          <w:rFonts w:ascii="Times New Roman" w:hAnsi="Times New Roman"/>
          <w:sz w:val="28"/>
        </w:rPr>
        <w:t>Протокол размещается Заказчиком не позднее чем через 3 дня со дня его подписания в Единой информационной системе.</w:t>
      </w:r>
    </w:p>
    <w:p w:rsidR="00CB4225" w:rsidRDefault="00BB20B1">
      <w:pPr>
        <w:pStyle w:val="ConsPlusNormal"/>
        <w:ind w:firstLine="540"/>
        <w:jc w:val="both"/>
        <w:rPr>
          <w:rFonts w:ascii="Times New Roman" w:hAnsi="Times New Roman"/>
          <w:sz w:val="28"/>
        </w:rPr>
      </w:pPr>
      <w:r>
        <w:rPr>
          <w:rFonts w:ascii="Times New Roman" w:hAnsi="Times New Roman"/>
          <w:sz w:val="28"/>
        </w:rPr>
        <w:t>41.7. В случае если по окончании срока подачи заявок на участие в запросе предложений подана только одна за</w:t>
      </w:r>
      <w:r>
        <w:rPr>
          <w:rFonts w:ascii="Times New Roman" w:hAnsi="Times New Roman"/>
          <w:sz w:val="28"/>
        </w:rPr>
        <w:t>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запросе предложений несостоявшимся.</w:t>
      </w:r>
    </w:p>
    <w:p w:rsidR="00CB4225" w:rsidRDefault="00BB20B1">
      <w:pPr>
        <w:pStyle w:val="ConsPlusNormal"/>
        <w:ind w:firstLine="540"/>
        <w:jc w:val="both"/>
        <w:rPr>
          <w:rFonts w:ascii="Times New Roman" w:hAnsi="Times New Roman"/>
          <w:sz w:val="28"/>
        </w:rPr>
      </w:pPr>
      <w:r>
        <w:rPr>
          <w:rFonts w:ascii="Times New Roman" w:hAnsi="Times New Roman"/>
          <w:sz w:val="28"/>
        </w:rPr>
        <w:t>41.8. Заказчик обязан осуществлять аудиозапись, а также вправе ос</w:t>
      </w:r>
      <w:r>
        <w:rPr>
          <w:rFonts w:ascii="Times New Roman" w:hAnsi="Times New Roman"/>
          <w:sz w:val="28"/>
        </w:rPr>
        <w:t xml:space="preserve">уществлять видеозапись вскрытия конвертов с заявками на участие в запросе предложений. </w:t>
      </w:r>
    </w:p>
    <w:p w:rsidR="00CB4225" w:rsidRDefault="00BB20B1">
      <w:pPr>
        <w:pStyle w:val="ConsPlusNormal"/>
        <w:ind w:firstLine="540"/>
        <w:jc w:val="both"/>
        <w:rPr>
          <w:rFonts w:ascii="Times New Roman" w:hAnsi="Times New Roman"/>
          <w:sz w:val="28"/>
        </w:rPr>
      </w:pPr>
      <w:r>
        <w:rPr>
          <w:rFonts w:ascii="Times New Roman" w:hAnsi="Times New Roman"/>
          <w:sz w:val="28"/>
        </w:rPr>
        <w:t>Любой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w:t>
      </w:r>
      <w:r>
        <w:rPr>
          <w:rFonts w:ascii="Times New Roman" w:hAnsi="Times New Roman"/>
          <w:sz w:val="28"/>
        </w:rPr>
        <w:t xml:space="preserve"> таких конвертов.</w:t>
      </w:r>
    </w:p>
    <w:p w:rsidR="00CB4225" w:rsidRDefault="00CB4225">
      <w:pPr>
        <w:pStyle w:val="1"/>
      </w:pPr>
      <w:bookmarkStart w:id="146" w:name="_Toc437261509"/>
      <w:bookmarkStart w:id="147" w:name="_Toc437263134"/>
    </w:p>
    <w:p w:rsidR="00CB4225" w:rsidRDefault="00CB4225">
      <w:pPr>
        <w:pStyle w:val="1"/>
      </w:pPr>
    </w:p>
    <w:p w:rsidR="00CB4225" w:rsidRDefault="00BB20B1">
      <w:pPr>
        <w:pStyle w:val="1"/>
      </w:pPr>
      <w:r>
        <w:t>42. Рассмотрение и оценка заявок на участие в запросе предложений</w:t>
      </w:r>
      <w:bookmarkEnd w:id="146"/>
      <w:bookmarkEnd w:id="147"/>
    </w:p>
    <w:p w:rsidR="00CB4225" w:rsidRDefault="00CB4225">
      <w:pPr>
        <w:pStyle w:val="ConsPlusNormal"/>
        <w:ind w:firstLine="540"/>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42.1. Срок рассмотрения и оценки заявок на участие в запросе предложений не может превышать 5 дней с даты вскрытия конвертов с такими заявками.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42.2. В рамках </w:t>
      </w:r>
      <w:r>
        <w:rPr>
          <w:rFonts w:ascii="Times New Roman" w:hAnsi="Times New Roman"/>
          <w:sz w:val="28"/>
        </w:rPr>
        <w:t>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w:t>
      </w:r>
      <w:r>
        <w:rPr>
          <w:rFonts w:ascii="Times New Roman" w:hAnsi="Times New Roman"/>
          <w:sz w:val="28"/>
        </w:rPr>
        <w:t>я вопросы, требующие экспертного мнения.</w:t>
      </w:r>
    </w:p>
    <w:p w:rsidR="00CB4225" w:rsidRDefault="00BB20B1">
      <w:pPr>
        <w:pStyle w:val="ConsPlusNormal"/>
        <w:ind w:firstLine="540"/>
        <w:jc w:val="both"/>
        <w:rPr>
          <w:rFonts w:ascii="Times New Roman" w:hAnsi="Times New Roman"/>
          <w:sz w:val="28"/>
        </w:rPr>
      </w:pPr>
      <w:r>
        <w:rPr>
          <w:rFonts w:ascii="Times New Roman" w:hAnsi="Times New Roman"/>
          <w:sz w:val="28"/>
        </w:rPr>
        <w:t>42.3.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w:t>
      </w:r>
      <w:r>
        <w:rPr>
          <w:rFonts w:ascii="Times New Roman" w:hAnsi="Times New Roman"/>
          <w:sz w:val="28"/>
        </w:rPr>
        <w:t>й требованиям, установленным документацией о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42.4.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w:t>
      </w:r>
      <w:r>
        <w:rPr>
          <w:rFonts w:ascii="Times New Roman" w:hAnsi="Times New Roman"/>
          <w:sz w:val="28"/>
        </w:rPr>
        <w:t>ы документацией о запросе предложений. Совокупная значимость таких критериев должна составлять 100 процентов.</w:t>
      </w:r>
    </w:p>
    <w:p w:rsidR="00CB4225" w:rsidRDefault="00BB20B1">
      <w:pPr>
        <w:pStyle w:val="ConsPlusNormal"/>
        <w:ind w:firstLine="540"/>
        <w:jc w:val="both"/>
        <w:rPr>
          <w:rFonts w:ascii="Times New Roman" w:hAnsi="Times New Roman"/>
          <w:sz w:val="28"/>
        </w:rPr>
      </w:pPr>
      <w:r>
        <w:rPr>
          <w:rFonts w:ascii="Times New Roman" w:hAnsi="Times New Roman"/>
          <w:sz w:val="28"/>
        </w:rPr>
        <w:t>При этом критериями оценки заявок на участие в запросе предложений могут быть только критерии, указанные в пункте 39.1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42.5.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w:t>
      </w:r>
      <w:r>
        <w:rPr>
          <w:rFonts w:ascii="Times New Roman" w:hAnsi="Times New Roman"/>
          <w:sz w:val="28"/>
        </w:rPr>
        <w:t xml:space="preserve">рядковый номер. Заявке на участие в запросе предложений, в которой содержатся лучшие условия исполнения договора, присваивается первый номер. </w:t>
      </w:r>
    </w:p>
    <w:p w:rsidR="00CB4225" w:rsidRDefault="00BB20B1">
      <w:pPr>
        <w:pStyle w:val="ConsPlusNormal"/>
        <w:ind w:firstLine="540"/>
        <w:jc w:val="both"/>
        <w:rPr>
          <w:rFonts w:ascii="Times New Roman" w:hAnsi="Times New Roman"/>
          <w:sz w:val="28"/>
        </w:rPr>
      </w:pPr>
      <w:r>
        <w:rPr>
          <w:rFonts w:ascii="Times New Roman" w:hAnsi="Times New Roman"/>
          <w:sz w:val="28"/>
        </w:rPr>
        <w:t>В случае если в нескольких заявках на участие в запросе предложений содержатся одинаковые условия исполнения дого</w:t>
      </w:r>
      <w:r>
        <w:rPr>
          <w:rFonts w:ascii="Times New Roman" w:hAnsi="Times New Roman"/>
          <w:sz w:val="28"/>
        </w:rPr>
        <w:t>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CB4225" w:rsidRDefault="00BB20B1">
      <w:pPr>
        <w:pStyle w:val="ConsPlusNormal"/>
        <w:ind w:firstLine="540"/>
        <w:jc w:val="both"/>
        <w:rPr>
          <w:rFonts w:ascii="Times New Roman" w:hAnsi="Times New Roman"/>
          <w:sz w:val="28"/>
        </w:rPr>
      </w:pPr>
      <w:r>
        <w:rPr>
          <w:rFonts w:ascii="Times New Roman" w:hAnsi="Times New Roman"/>
          <w:sz w:val="28"/>
        </w:rPr>
        <w:t>42.6. Победителем запроса предложений признается участник запроса предло</w:t>
      </w:r>
      <w:r>
        <w:rPr>
          <w:rFonts w:ascii="Times New Roman" w:hAnsi="Times New Roman"/>
          <w:sz w:val="28"/>
        </w:rPr>
        <w:t>жений, который предложил лучшие условия исполнения договора и заявке на участие в запросе предложений которого присвоен первый номер.</w:t>
      </w:r>
    </w:p>
    <w:p w:rsidR="00CB4225" w:rsidRDefault="00BB20B1">
      <w:pPr>
        <w:pStyle w:val="ConsPlusNormal"/>
        <w:ind w:firstLine="540"/>
        <w:jc w:val="both"/>
        <w:rPr>
          <w:rFonts w:ascii="Times New Roman" w:hAnsi="Times New Roman"/>
          <w:sz w:val="28"/>
        </w:rPr>
      </w:pPr>
      <w:r>
        <w:rPr>
          <w:rFonts w:ascii="Times New Roman" w:hAnsi="Times New Roman"/>
          <w:sz w:val="28"/>
        </w:rPr>
        <w:t>42.7. Результаты рассмотрения и оценки заявок на участие в запросе предложений фиксируются в протоколе рассмотрения и оцен</w:t>
      </w:r>
      <w:r>
        <w:rPr>
          <w:rFonts w:ascii="Times New Roman" w:hAnsi="Times New Roman"/>
          <w:sz w:val="28"/>
        </w:rPr>
        <w:t>ки таких заявок, в котором должна содержаться следующая информация:</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сведения об объеме, цене закупаемых товаров, работ, услуг, сроке </w:t>
      </w:r>
      <w:r>
        <w:rPr>
          <w:rFonts w:ascii="Times New Roman" w:hAnsi="Times New Roman"/>
          <w:sz w:val="28"/>
        </w:rPr>
        <w:lastRenderedPageBreak/>
        <w:t>исполнения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место, дата, время проведения рассмотрения и оценки заявок;</w:t>
      </w:r>
    </w:p>
    <w:p w:rsidR="00CB4225" w:rsidRDefault="00BB20B1">
      <w:pPr>
        <w:pStyle w:val="ConsPlusNormal"/>
        <w:ind w:firstLine="540"/>
        <w:jc w:val="both"/>
        <w:rPr>
          <w:rFonts w:ascii="Times New Roman" w:hAnsi="Times New Roman"/>
          <w:sz w:val="28"/>
        </w:rPr>
      </w:pPr>
      <w:r>
        <w:rPr>
          <w:rFonts w:ascii="Times New Roman" w:hAnsi="Times New Roman"/>
          <w:sz w:val="28"/>
        </w:rPr>
        <w:t>информация об участниках запроса предложен</w:t>
      </w:r>
      <w:r>
        <w:rPr>
          <w:rFonts w:ascii="Times New Roman" w:hAnsi="Times New Roman"/>
          <w:sz w:val="28"/>
        </w:rPr>
        <w:t>ий, заявки на участие в запросе предложений которых были рассмотрены;</w:t>
      </w:r>
    </w:p>
    <w:p w:rsidR="00CB4225" w:rsidRDefault="00BB20B1">
      <w:pPr>
        <w:spacing w:after="0" w:line="240" w:lineRule="auto"/>
        <w:ind w:firstLine="540"/>
        <w:jc w:val="both"/>
        <w:rPr>
          <w:sz w:val="28"/>
        </w:rPr>
      </w:pPr>
      <w:r>
        <w:rPr>
          <w:sz w:val="28"/>
        </w:rPr>
        <w:t>решение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w:t>
      </w:r>
      <w:r>
        <w:rPr>
          <w:sz w:val="28"/>
        </w:rPr>
        <w:t xml:space="preserve">а предложений или об отказе в допуске участника запроса предложений к участию в запроса предложений с обоснованием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w:t>
      </w:r>
      <w:r>
        <w:rPr>
          <w:sz w:val="28"/>
        </w:rPr>
        <w:t>запросе предложений,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пор</w:t>
      </w:r>
      <w:r>
        <w:rPr>
          <w:rFonts w:ascii="Times New Roman" w:hAnsi="Times New Roman"/>
          <w:sz w:val="28"/>
        </w:rPr>
        <w:t>ядок оценки заявок на участие в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присвоенные заявкам на участие в запросе предложений значения по каждому из предусмотренных критериев оценки заявок на участие в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принятое на основании результатов оценки заявок на уч</w:t>
      </w:r>
      <w:r>
        <w:rPr>
          <w:rFonts w:ascii="Times New Roman" w:hAnsi="Times New Roman"/>
          <w:sz w:val="28"/>
        </w:rPr>
        <w:t xml:space="preserve">астие в запросе предложений решение о присвоении таким заявкам порядковых номеров; </w:t>
      </w:r>
    </w:p>
    <w:p w:rsidR="00CB4225" w:rsidRDefault="00BB20B1">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w:t>
      </w:r>
      <w:r>
        <w:rPr>
          <w:rFonts w:ascii="Times New Roman" w:hAnsi="Times New Roman"/>
          <w:sz w:val="28"/>
        </w:rPr>
        <w:t>для физического лица) в отношении участников запроса предложений, заявкам на участие в запросе предложений которых присвоены первый и второй номера.</w:t>
      </w:r>
    </w:p>
    <w:p w:rsidR="00CB4225" w:rsidRDefault="00BB20B1">
      <w:pPr>
        <w:pStyle w:val="ConsPlusNormal"/>
        <w:ind w:firstLine="540"/>
        <w:jc w:val="both"/>
        <w:rPr>
          <w:rFonts w:ascii="Times New Roman" w:hAnsi="Times New Roman"/>
          <w:sz w:val="28"/>
        </w:rPr>
      </w:pPr>
      <w:r>
        <w:rPr>
          <w:rFonts w:ascii="Times New Roman" w:hAnsi="Times New Roman"/>
          <w:sz w:val="28"/>
        </w:rPr>
        <w:t>42.8. Протокол рассмотрения и оценки заявок на участие в запросе предложений подписывается всеми присутству</w:t>
      </w:r>
      <w:r>
        <w:rPr>
          <w:rFonts w:ascii="Times New Roman" w:hAnsi="Times New Roman"/>
          <w:sz w:val="28"/>
        </w:rPr>
        <w:t xml:space="preserve">ющими членами Комиссии в течение рабочего дня, следующего за днем рассмотрения и оценки заявок на участие в запросе предложений. </w:t>
      </w:r>
    </w:p>
    <w:p w:rsidR="00CB4225" w:rsidRDefault="00BB20B1">
      <w:pPr>
        <w:pStyle w:val="ConsPlusNormal"/>
        <w:ind w:firstLine="540"/>
        <w:jc w:val="both"/>
        <w:rPr>
          <w:rFonts w:ascii="Times New Roman" w:hAnsi="Times New Roman"/>
          <w:sz w:val="28"/>
        </w:rPr>
      </w:pPr>
      <w:r>
        <w:rPr>
          <w:rFonts w:ascii="Times New Roman" w:hAnsi="Times New Roman"/>
          <w:sz w:val="28"/>
        </w:rPr>
        <w:t>Протокол рассмотрения и оценки заявок на участие в запросе предложений составляется в одном экземпляре, который хранится у Зак</w:t>
      </w:r>
      <w:r>
        <w:rPr>
          <w:rFonts w:ascii="Times New Roman" w:hAnsi="Times New Roman"/>
          <w:sz w:val="28"/>
        </w:rPr>
        <w:t xml:space="preserve">азчика. </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42.9. 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 </w:t>
      </w:r>
    </w:p>
    <w:p w:rsidR="00CB4225" w:rsidRDefault="00BB20B1">
      <w:pPr>
        <w:pStyle w:val="ConsPlusNormal"/>
        <w:ind w:firstLine="540"/>
        <w:jc w:val="both"/>
        <w:rPr>
          <w:rFonts w:ascii="Times New Roman" w:hAnsi="Times New Roman"/>
          <w:sz w:val="28"/>
        </w:rPr>
      </w:pPr>
      <w:r>
        <w:rPr>
          <w:rFonts w:ascii="Times New Roman" w:hAnsi="Times New Roman"/>
          <w:sz w:val="28"/>
        </w:rPr>
        <w:t>42.10. Протоколы, составленные в ходе проведения запроса предлож</w:t>
      </w:r>
      <w:r>
        <w:rPr>
          <w:rFonts w:ascii="Times New Roman" w:hAnsi="Times New Roman"/>
          <w:sz w:val="28"/>
        </w:rPr>
        <w:t>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а также аудиозапись вскрытия конвертов с заявками на участие в з</w:t>
      </w:r>
      <w:r>
        <w:rPr>
          <w:rFonts w:ascii="Times New Roman" w:hAnsi="Times New Roman"/>
          <w:sz w:val="28"/>
        </w:rPr>
        <w:t>апросе предложений хранятся Заказчиком не менее чем 3 года.</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42.11. Заказчик обязан осуществлять аудиозапись, а также вправе осуществлять видеозапись рассмотрения и оценки заявок на участие в </w:t>
      </w:r>
      <w:r>
        <w:rPr>
          <w:rFonts w:ascii="Times New Roman" w:hAnsi="Times New Roman"/>
          <w:sz w:val="28"/>
        </w:rPr>
        <w:lastRenderedPageBreak/>
        <w:t>запросе котировок.</w:t>
      </w:r>
    </w:p>
    <w:p w:rsidR="00CB4225" w:rsidRDefault="00CB4225">
      <w:pPr>
        <w:pStyle w:val="ConsPlusNormal"/>
        <w:ind w:firstLine="709"/>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148" w:name="_Toc437261511"/>
      <w:bookmarkStart w:id="149" w:name="_Toc437263136"/>
      <w:r>
        <w:t>43. Заключение договора по результатам запро</w:t>
      </w:r>
      <w:r>
        <w:t>са предложений</w:t>
      </w:r>
      <w:bookmarkEnd w:id="148"/>
      <w:bookmarkEnd w:id="149"/>
    </w:p>
    <w:p w:rsidR="00CB4225" w:rsidRDefault="00CB4225">
      <w:pPr>
        <w:pStyle w:val="ConsPlusNormal"/>
        <w:ind w:firstLine="540"/>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43.1. Заказчик в течение 3 дней со дня подписания протокола рассмотрения и оценки 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w:t>
      </w:r>
      <w:r>
        <w:rPr>
          <w:rFonts w:ascii="Times New Roman" w:hAnsi="Times New Roman"/>
          <w:sz w:val="28"/>
        </w:rPr>
        <w:t>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w:t>
      </w:r>
      <w:r>
        <w:rPr>
          <w:rFonts w:ascii="Times New Roman" w:hAnsi="Times New Roman"/>
          <w:sz w:val="28"/>
        </w:rPr>
        <w:t xml:space="preserve"> о запросе предложений.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43.2. В случае если Заказчиком было установлено требование обеспечения </w:t>
      </w:r>
      <w:r>
        <w:rPr>
          <w:rFonts w:ascii="Times New Roman" w:hAnsi="Times New Roman"/>
          <w:sz w:val="28"/>
        </w:rPr>
        <w:t>исполнения договора, договор заключается только после предоставления участником запроса предложений, с которым заключается договор, безотзывной банковской гарантии или внесения денежных средств на счет Заказчика в размере обеспечения исполнения договора, у</w:t>
      </w:r>
      <w:r>
        <w:rPr>
          <w:rFonts w:ascii="Times New Roman" w:hAnsi="Times New Roman"/>
          <w:sz w:val="28"/>
        </w:rPr>
        <w:t>казанном в документации о запросе предложений. Способ обеспечения исполнения договора определяется участником запроса предложений самостоятельно.</w:t>
      </w:r>
    </w:p>
    <w:p w:rsidR="00CB4225" w:rsidRDefault="00BB20B1">
      <w:pPr>
        <w:pStyle w:val="ConsPlusNormal"/>
        <w:ind w:firstLine="540"/>
        <w:jc w:val="both"/>
        <w:rPr>
          <w:rFonts w:ascii="Times New Roman" w:hAnsi="Times New Roman"/>
          <w:sz w:val="28"/>
        </w:rPr>
      </w:pPr>
      <w:r>
        <w:rPr>
          <w:rFonts w:ascii="Times New Roman" w:hAnsi="Times New Roman"/>
          <w:sz w:val="28"/>
        </w:rPr>
        <w:t>43.3. Договор должен быть заключен Заказчиком не ранее, чем через 10 дней со дня размещения в Единой информаци</w:t>
      </w:r>
      <w:r>
        <w:rPr>
          <w:rFonts w:ascii="Times New Roman" w:hAnsi="Times New Roman"/>
          <w:sz w:val="28"/>
        </w:rPr>
        <w:t>онной системе протокола рассмотрения и оценки заявок на участие в запросе предложений и не позднее 20 дней со дня подписания указанного протокола.</w:t>
      </w:r>
    </w:p>
    <w:p w:rsidR="00CB4225" w:rsidRDefault="00BB20B1">
      <w:pPr>
        <w:spacing w:after="0" w:line="240" w:lineRule="auto"/>
        <w:ind w:firstLine="540"/>
        <w:jc w:val="both"/>
        <w:rPr>
          <w:sz w:val="28"/>
        </w:rPr>
      </w:pPr>
      <w:r>
        <w:rPr>
          <w:sz w:val="28"/>
        </w:rPr>
        <w:t>43.4. Победитель запроса предложений обязан подписать договор и представить все экземпляры договора Заказчику</w:t>
      </w:r>
      <w:r>
        <w:rPr>
          <w:sz w:val="28"/>
        </w:rPr>
        <w:t xml:space="preserve"> в срок, предусмотренный документации о запросе предложений.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w:t>
      </w:r>
      <w:r>
        <w:rPr>
          <w:sz w:val="28"/>
        </w:rPr>
        <w:t>рен документации о запросе предложений.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43.5. При уклонении победителя запроса предложений от заключения догов</w:t>
      </w:r>
      <w:r>
        <w:rPr>
          <w:rFonts w:ascii="Times New Roman" w:hAnsi="Times New Roman"/>
          <w:sz w:val="28"/>
        </w:rPr>
        <w:t>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w:t>
      </w:r>
      <w:r>
        <w:rPr>
          <w:rFonts w:ascii="Times New Roman" w:hAnsi="Times New Roman"/>
          <w:sz w:val="28"/>
        </w:rPr>
        <w:t>а участие в запросе предложений которого присвоен второй номер.</w:t>
      </w:r>
    </w:p>
    <w:p w:rsidR="00CB4225" w:rsidRDefault="00BB20B1">
      <w:pPr>
        <w:spacing w:after="0" w:line="240" w:lineRule="auto"/>
        <w:ind w:firstLine="540"/>
        <w:jc w:val="both"/>
        <w:rPr>
          <w:sz w:val="28"/>
        </w:rPr>
      </w:pPr>
      <w:proofErr w:type="spellStart"/>
      <w:r>
        <w:rPr>
          <w:sz w:val="28"/>
        </w:rPr>
        <w:t>Непредоставление</w:t>
      </w:r>
      <w:proofErr w:type="spellEnd"/>
      <w:r>
        <w:rPr>
          <w:sz w:val="28"/>
        </w:rPr>
        <w:t xml:space="preserve"> участником запроса предложений, заявке на участие в запросе предложений которого присвоен второй номер, Заказчику в срок, </w:t>
      </w:r>
      <w:r>
        <w:rPr>
          <w:sz w:val="28"/>
        </w:rPr>
        <w:lastRenderedPageBreak/>
        <w:t>установленный документацией о запросе предложений, по</w:t>
      </w:r>
      <w:r>
        <w:rPr>
          <w:sz w:val="28"/>
        </w:rPr>
        <w:t>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150" w:name="_Toc437261512"/>
      <w:bookmarkStart w:id="151" w:name="_Toc437263137"/>
      <w:r>
        <w:t>44. Последствия признания запроса предлож</w:t>
      </w:r>
      <w:r>
        <w:t>ений несостоявшимся</w:t>
      </w:r>
      <w:bookmarkEnd w:id="150"/>
      <w:bookmarkEnd w:id="151"/>
    </w:p>
    <w:p w:rsidR="00CB4225" w:rsidRDefault="00CB4225">
      <w:pPr>
        <w:pStyle w:val="ConsPlusNormal"/>
        <w:ind w:firstLine="540"/>
        <w:jc w:val="center"/>
        <w:rPr>
          <w:rFonts w:ascii="Times New Roman" w:hAnsi="Times New Roman"/>
          <w:sz w:val="28"/>
        </w:rPr>
      </w:pPr>
    </w:p>
    <w:p w:rsidR="00CB4225" w:rsidRDefault="00BB20B1">
      <w:pPr>
        <w:spacing w:after="0" w:line="240" w:lineRule="auto"/>
        <w:ind w:firstLine="540"/>
        <w:jc w:val="both"/>
        <w:rPr>
          <w:sz w:val="28"/>
        </w:rPr>
      </w:pPr>
      <w:r>
        <w:rPr>
          <w:sz w:val="28"/>
        </w:rPr>
        <w:t>44.1.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w:t>
      </w:r>
      <w:r>
        <w:rPr>
          <w:sz w:val="28"/>
        </w:rPr>
        <w:t>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w:t>
      </w:r>
      <w:r>
        <w:rPr>
          <w:sz w:val="28"/>
        </w:rPr>
        <w:t>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w:t>
      </w:r>
      <w:r>
        <w:rPr>
          <w:sz w:val="28"/>
        </w:rPr>
        <w:t xml:space="preserve">мый к документации о запросе предложений. </w:t>
      </w:r>
    </w:p>
    <w:p w:rsidR="00CB4225" w:rsidRDefault="00BB20B1">
      <w:pPr>
        <w:spacing w:after="0" w:line="240" w:lineRule="auto"/>
        <w:ind w:firstLine="540"/>
        <w:jc w:val="both"/>
        <w:rPr>
          <w:sz w:val="28"/>
        </w:rPr>
      </w:pPr>
      <w:r>
        <w:rPr>
          <w:sz w:val="28"/>
        </w:rPr>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w:t>
      </w:r>
      <w:r>
        <w:rPr>
          <w:sz w:val="28"/>
        </w:rPr>
        <w:t>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w:t>
      </w:r>
      <w:r>
        <w:rPr>
          <w:sz w:val="28"/>
        </w:rPr>
        <w:t>о цене, согласованной в процессе проведения указанных переговоров.</w:t>
      </w:r>
    </w:p>
    <w:p w:rsidR="00CB4225" w:rsidRDefault="00BB20B1">
      <w:pPr>
        <w:pStyle w:val="ConsPlusNormal"/>
        <w:ind w:firstLine="540"/>
        <w:jc w:val="both"/>
        <w:rPr>
          <w:rFonts w:ascii="Times New Roman" w:hAnsi="Times New Roman"/>
          <w:sz w:val="28"/>
        </w:rPr>
      </w:pPr>
      <w:r>
        <w:rPr>
          <w:rFonts w:ascii="Times New Roman" w:hAnsi="Times New Roman"/>
          <w:sz w:val="28"/>
        </w:rPr>
        <w:t>44.2. Если запрос предложений признан несостоявшимся по причине отсутствия поданных заявок или если запрос предложений признан несостоявшимся и договор не заключен с единственным участником</w:t>
      </w:r>
      <w:r>
        <w:rPr>
          <w:rFonts w:ascii="Times New Roman" w:hAnsi="Times New Roman"/>
          <w:sz w:val="28"/>
        </w:rPr>
        <w:t xml:space="preserve">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несостоявшимся в связи с тем, что победитель запроса предложений либо участник запроса</w:t>
      </w:r>
      <w:r>
        <w:rPr>
          <w:rFonts w:ascii="Times New Roman" w:hAnsi="Times New Roman"/>
          <w:sz w:val="28"/>
        </w:rPr>
        <w:t xml:space="preserve">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отказаться от проведения повторного запроса предложений, объявить о проведении повторного запроса предл</w:t>
      </w:r>
      <w:r>
        <w:rPr>
          <w:rFonts w:ascii="Times New Roman" w:hAnsi="Times New Roman"/>
          <w:sz w:val="28"/>
        </w:rPr>
        <w:t>ожений.</w:t>
      </w:r>
    </w:p>
    <w:p w:rsidR="00CB4225" w:rsidRDefault="00BB20B1">
      <w:pPr>
        <w:pStyle w:val="ConsPlusNormal"/>
        <w:ind w:firstLine="540"/>
        <w:jc w:val="both"/>
        <w:rPr>
          <w:rFonts w:ascii="Times New Roman" w:hAnsi="Times New Roman"/>
          <w:sz w:val="28"/>
        </w:rPr>
      </w:pPr>
      <w:r>
        <w:rPr>
          <w:rFonts w:ascii="Times New Roman" w:hAnsi="Times New Roman"/>
          <w:sz w:val="28"/>
        </w:rPr>
        <w:t>В этих случаях Заказчик обязан внести изменения в План закупок в порядке, установленном разделом 3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44.3. В случае принятия решения о проведении повторного запроса предложений Заказчик вправе изменить условия закупки. При этом </w:t>
      </w:r>
      <w:r>
        <w:rPr>
          <w:rFonts w:ascii="Times New Roman" w:hAnsi="Times New Roman"/>
          <w:sz w:val="28"/>
        </w:rPr>
        <w:t xml:space="preserve">предмет закупки (в том числе количество товара, объем работы или услуги), </w:t>
      </w:r>
      <w:r>
        <w:rPr>
          <w:rFonts w:ascii="Times New Roman" w:hAnsi="Times New Roman"/>
          <w:sz w:val="28"/>
        </w:rPr>
        <w:lastRenderedPageBreak/>
        <w:t>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w:t>
      </w:r>
      <w:r>
        <w:rPr>
          <w:rFonts w:ascii="Times New Roman" w:hAnsi="Times New Roman"/>
          <w:sz w:val="28"/>
        </w:rPr>
        <w:t>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w:t>
      </w:r>
      <w:r>
        <w:rPr>
          <w:rFonts w:ascii="Times New Roman" w:hAnsi="Times New Roman"/>
          <w:sz w:val="28"/>
        </w:rPr>
        <w:t>е чем срок, необходимый для проведения повторного запроса предложений или иного конкурентного способа закупки.</w:t>
      </w:r>
    </w:p>
    <w:p w:rsidR="00CB4225" w:rsidRDefault="00BB20B1">
      <w:pPr>
        <w:pStyle w:val="ConsPlusNormal"/>
        <w:ind w:firstLine="709"/>
        <w:jc w:val="both"/>
        <w:rPr>
          <w:rFonts w:ascii="Times New Roman" w:hAnsi="Times New Roman"/>
          <w:sz w:val="28"/>
        </w:rPr>
      </w:pPr>
      <w:r>
        <w:rPr>
          <w:rFonts w:ascii="Times New Roman" w:hAnsi="Times New Roman"/>
          <w:sz w:val="28"/>
        </w:rPr>
        <w:t>44.4. В случае если повторный запрос предложений признан несостоявшимся, Заказчик по согласованию с центральным исполнительным органом государств</w:t>
      </w:r>
      <w:r>
        <w:rPr>
          <w:rFonts w:ascii="Times New Roman" w:hAnsi="Times New Roman"/>
          <w:sz w:val="28"/>
        </w:rPr>
        <w:t>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w:t>
      </w:r>
      <w:r>
        <w:rPr>
          <w:rFonts w:ascii="Times New Roman" w:hAnsi="Times New Roman"/>
          <w:sz w:val="28"/>
        </w:rPr>
        <w:t>ской области вправе заключить договор с единственным поставщиком (подрядчиком, исполнителем).</w:t>
      </w:r>
    </w:p>
    <w:p w:rsidR="00CB4225" w:rsidRDefault="00BB20B1">
      <w:pPr>
        <w:pStyle w:val="ConsPlusNormal"/>
        <w:ind w:firstLine="540"/>
        <w:jc w:val="both"/>
        <w:rPr>
          <w:rFonts w:ascii="Times New Roman" w:hAnsi="Times New Roman"/>
          <w:sz w:val="28"/>
        </w:rPr>
      </w:pPr>
      <w:bookmarkStart w:id="152" w:name="P1009"/>
      <w:bookmarkEnd w:id="152"/>
      <w:r>
        <w:rPr>
          <w:rFonts w:ascii="Times New Roman" w:hAnsi="Times New Roman"/>
          <w:sz w:val="28"/>
        </w:rPr>
        <w:t>Срок согласования заключения договор с единственным поставщиком не может превышать 10 рабочих дней.</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r>
        <w:t xml:space="preserve">45. </w:t>
      </w:r>
      <w:bookmarkStart w:id="153" w:name="_Toc437263108"/>
      <w:bookmarkStart w:id="154" w:name="_Toc437207538"/>
      <w:bookmarkStart w:id="155" w:name="_Toc437261483"/>
      <w:r>
        <w:t>Разъяснение результатов закупки</w:t>
      </w:r>
      <w:bookmarkEnd w:id="153"/>
      <w:bookmarkEnd w:id="154"/>
      <w:bookmarkEnd w:id="155"/>
    </w:p>
    <w:p w:rsidR="00CB4225" w:rsidRDefault="00CB4225">
      <w:pPr>
        <w:pStyle w:val="ConsPlusNormal"/>
        <w:ind w:firstLine="540"/>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45.1. Любой участник за</w:t>
      </w:r>
      <w:r>
        <w:rPr>
          <w:rFonts w:ascii="Times New Roman" w:hAnsi="Times New Roman"/>
          <w:sz w:val="28"/>
        </w:rPr>
        <w:t>купки в течение 10 дней после размещения в Единой информационной системе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w:t>
      </w:r>
      <w:r>
        <w:rPr>
          <w:rFonts w:ascii="Times New Roman" w:hAnsi="Times New Roman"/>
          <w:sz w:val="28"/>
        </w:rPr>
        <w:t>ь Заказчику запрос о разъяснении результатов закупки в письменной форме или в форме электронного документа.</w:t>
      </w:r>
    </w:p>
    <w:p w:rsidR="00CB4225" w:rsidRDefault="00BB20B1">
      <w:pPr>
        <w:pStyle w:val="ConsPlusNormal"/>
        <w:ind w:firstLine="540"/>
        <w:jc w:val="both"/>
        <w:rPr>
          <w:rFonts w:ascii="Times New Roman" w:hAnsi="Times New Roman"/>
          <w:sz w:val="28"/>
        </w:rPr>
      </w:pPr>
      <w:r>
        <w:rPr>
          <w:rFonts w:ascii="Times New Roman" w:hAnsi="Times New Roman"/>
          <w:sz w:val="28"/>
        </w:rPr>
        <w:t>45.2. Заказчик в течение 5 дней со дня поступления запроса, указанного в пункте 45.1 настоящего Положения, обязан представить участнику закупки в пи</w:t>
      </w:r>
      <w:r>
        <w:rPr>
          <w:rFonts w:ascii="Times New Roman" w:hAnsi="Times New Roman"/>
          <w:sz w:val="28"/>
        </w:rPr>
        <w:t>сьменной форме или в форме электронного документа соответствующие разъяснения.</w:t>
      </w:r>
    </w:p>
    <w:p w:rsidR="00CB4225" w:rsidRDefault="00BB20B1">
      <w:pPr>
        <w:pStyle w:val="ConsPlusNormal"/>
        <w:ind w:firstLine="540"/>
        <w:jc w:val="both"/>
        <w:rPr>
          <w:rFonts w:ascii="Times New Roman" w:hAnsi="Times New Roman"/>
          <w:sz w:val="28"/>
        </w:rPr>
      </w:pPr>
      <w:r>
        <w:rPr>
          <w:rFonts w:ascii="Times New Roman" w:hAnsi="Times New Roman"/>
          <w:sz w:val="28"/>
        </w:rPr>
        <w:t>45.3.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w:t>
      </w:r>
      <w:r>
        <w:rPr>
          <w:rFonts w:ascii="Times New Roman" w:hAnsi="Times New Roman"/>
          <w:sz w:val="28"/>
        </w:rPr>
        <w:t>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CB4225" w:rsidRDefault="00BB20B1">
      <w:pPr>
        <w:pStyle w:val="ConsPlusNormal"/>
        <w:ind w:firstLine="540"/>
        <w:jc w:val="both"/>
        <w:rPr>
          <w:rFonts w:ascii="Times New Roman" w:hAnsi="Times New Roman"/>
          <w:sz w:val="28"/>
        </w:rPr>
      </w:pPr>
      <w:r>
        <w:rPr>
          <w:rFonts w:ascii="Times New Roman" w:hAnsi="Times New Roman"/>
          <w:sz w:val="28"/>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CB4225" w:rsidRDefault="00CB4225">
      <w:pPr>
        <w:pStyle w:val="1"/>
      </w:pPr>
      <w:bookmarkStart w:id="156" w:name="_Toc437261513"/>
      <w:bookmarkStart w:id="157" w:name="_Toc437263138"/>
    </w:p>
    <w:p w:rsidR="00CB4225" w:rsidRDefault="00CB4225">
      <w:pPr>
        <w:pStyle w:val="1"/>
      </w:pPr>
    </w:p>
    <w:p w:rsidR="00CB4225" w:rsidRDefault="00BB20B1">
      <w:pPr>
        <w:pStyle w:val="1"/>
      </w:pPr>
      <w:r>
        <w:t>46. Особенности закрытых способов закупки</w:t>
      </w:r>
      <w:bookmarkEnd w:id="156"/>
      <w:bookmarkEnd w:id="157"/>
      <w:r>
        <w:t xml:space="preserve"> </w:t>
      </w:r>
    </w:p>
    <w:p w:rsidR="00CB4225" w:rsidRDefault="00CB4225">
      <w:pPr>
        <w:pStyle w:val="ConsPlusNormal"/>
        <w:ind w:firstLine="540"/>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46.1. При проведении закрытых конкурса, </w:t>
      </w:r>
      <w:r>
        <w:rPr>
          <w:rFonts w:ascii="Times New Roman" w:hAnsi="Times New Roman"/>
          <w:sz w:val="28"/>
        </w:rPr>
        <w:t>запроса предложений применяются правила проведения конкурса, запроса предложений с особенностями, установленными в настоящем разделе.</w:t>
      </w:r>
    </w:p>
    <w:p w:rsidR="00CB4225" w:rsidRDefault="00BB20B1">
      <w:pPr>
        <w:pStyle w:val="ConsPlusNormal"/>
        <w:ind w:firstLine="540"/>
        <w:jc w:val="both"/>
        <w:rPr>
          <w:rFonts w:ascii="Times New Roman" w:hAnsi="Times New Roman"/>
          <w:sz w:val="28"/>
        </w:rPr>
      </w:pPr>
      <w:r>
        <w:rPr>
          <w:rFonts w:ascii="Times New Roman" w:hAnsi="Times New Roman"/>
          <w:sz w:val="28"/>
        </w:rPr>
        <w:t>Порядок проведения закрытого аукциона установлен в Приложении 2 к настоящему Положению.</w:t>
      </w:r>
    </w:p>
    <w:p w:rsidR="00CB4225" w:rsidRDefault="00BB20B1">
      <w:pPr>
        <w:pStyle w:val="ConsPlusNormal"/>
        <w:ind w:firstLine="540"/>
        <w:jc w:val="both"/>
        <w:rPr>
          <w:rFonts w:ascii="Times New Roman" w:hAnsi="Times New Roman"/>
          <w:sz w:val="28"/>
        </w:rPr>
      </w:pPr>
      <w:r>
        <w:rPr>
          <w:rFonts w:ascii="Times New Roman" w:hAnsi="Times New Roman"/>
          <w:sz w:val="28"/>
        </w:rPr>
        <w:t>Проведение закрытого запроса котир</w:t>
      </w:r>
      <w:r>
        <w:rPr>
          <w:rFonts w:ascii="Times New Roman" w:hAnsi="Times New Roman"/>
          <w:sz w:val="28"/>
        </w:rPr>
        <w:t>овок не допускается.</w:t>
      </w:r>
    </w:p>
    <w:p w:rsidR="00CB4225" w:rsidRDefault="00BB20B1">
      <w:pPr>
        <w:pStyle w:val="ConsPlusNormal"/>
        <w:ind w:firstLine="540"/>
        <w:jc w:val="both"/>
        <w:rPr>
          <w:rFonts w:ascii="Times New Roman" w:hAnsi="Times New Roman"/>
          <w:sz w:val="28"/>
        </w:rPr>
      </w:pPr>
      <w:r>
        <w:rPr>
          <w:rFonts w:ascii="Times New Roman" w:hAnsi="Times New Roman"/>
          <w:sz w:val="28"/>
        </w:rPr>
        <w:t>46.2. Закрытые способы закупки применяются только в случаях закупки товаров (работ, услуг), сведения о которых:</w:t>
      </w:r>
    </w:p>
    <w:p w:rsidR="00CB4225" w:rsidRDefault="00BB20B1">
      <w:pPr>
        <w:spacing w:after="0" w:line="240" w:lineRule="auto"/>
        <w:ind w:firstLine="540"/>
        <w:jc w:val="both"/>
        <w:rPr>
          <w:sz w:val="28"/>
        </w:rPr>
      </w:pPr>
      <w:r>
        <w:rPr>
          <w:sz w:val="28"/>
        </w:rPr>
        <w:t>составляют государственную тайну;</w:t>
      </w:r>
    </w:p>
    <w:p w:rsidR="00CB4225" w:rsidRDefault="00BB20B1">
      <w:pPr>
        <w:spacing w:after="0" w:line="240" w:lineRule="auto"/>
        <w:ind w:firstLine="540"/>
        <w:jc w:val="both"/>
        <w:rPr>
          <w:sz w:val="28"/>
        </w:rPr>
      </w:pPr>
      <w:r>
        <w:rPr>
          <w:sz w:val="28"/>
        </w:rPr>
        <w:t>не составляют государственную тайну, но в отношении которых принято решение Правительства</w:t>
      </w:r>
      <w:r>
        <w:rPr>
          <w:sz w:val="28"/>
        </w:rPr>
        <w:t xml:space="preserve"> Российской Федерации.</w:t>
      </w:r>
    </w:p>
    <w:p w:rsidR="00CB4225" w:rsidRDefault="00BB20B1">
      <w:pPr>
        <w:pStyle w:val="ConsPlusNormal"/>
        <w:ind w:firstLine="540"/>
        <w:jc w:val="both"/>
        <w:rPr>
          <w:rFonts w:ascii="Times New Roman" w:hAnsi="Times New Roman"/>
          <w:sz w:val="28"/>
        </w:rPr>
      </w:pPr>
      <w:r>
        <w:rPr>
          <w:rFonts w:ascii="Times New Roman" w:hAnsi="Times New Roman"/>
          <w:sz w:val="28"/>
        </w:rPr>
        <w:t>46.3. Закрытые способы закупки применяются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w:t>
      </w:r>
      <w:r>
        <w:rPr>
          <w:rFonts w:ascii="Times New Roman" w:hAnsi="Times New Roman"/>
          <w:sz w:val="28"/>
        </w:rPr>
        <w:t>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CB4225" w:rsidRDefault="00BB20B1">
      <w:pPr>
        <w:pStyle w:val="ConsPlusNormal"/>
        <w:ind w:firstLine="540"/>
        <w:jc w:val="both"/>
        <w:rPr>
          <w:rFonts w:ascii="Times New Roman" w:hAnsi="Times New Roman"/>
          <w:sz w:val="28"/>
        </w:rPr>
      </w:pPr>
      <w:r>
        <w:rPr>
          <w:rFonts w:ascii="Times New Roman" w:hAnsi="Times New Roman"/>
          <w:sz w:val="28"/>
        </w:rPr>
        <w:t>46.4. Документация о закупке, изменения, внесенные в документацию о закупке, а также разъяснения документации о з</w:t>
      </w:r>
      <w:r>
        <w:rPr>
          <w:rFonts w:ascii="Times New Roman" w:hAnsi="Times New Roman"/>
          <w:sz w:val="28"/>
        </w:rPr>
        <w:t>акупке не подлежат опубликованию и размещению в Единой информационной системе. Заказчик направляет приглашение принять участие в закрытых конкурсе, аукционе, запросе предложений лицам, определенным Заказчиком.</w:t>
      </w:r>
    </w:p>
    <w:p w:rsidR="00CB4225" w:rsidRDefault="00BB20B1">
      <w:pPr>
        <w:pStyle w:val="ConsPlusNormal"/>
        <w:ind w:firstLine="540"/>
        <w:jc w:val="both"/>
        <w:rPr>
          <w:rFonts w:ascii="Times New Roman" w:hAnsi="Times New Roman"/>
          <w:sz w:val="28"/>
        </w:rPr>
      </w:pPr>
      <w:r>
        <w:rPr>
          <w:rFonts w:ascii="Times New Roman" w:hAnsi="Times New Roman"/>
          <w:sz w:val="28"/>
        </w:rPr>
        <w:t>46.5. Заказчик должен принять меры, чтобы сост</w:t>
      </w:r>
      <w:r>
        <w:rPr>
          <w:rFonts w:ascii="Times New Roman" w:hAnsi="Times New Roman"/>
          <w:sz w:val="28"/>
        </w:rPr>
        <w:t>ав лиц, приглашенных к участию в закрытых конкурсе, аукционе, запросе предложений, оставался конфиденциальной информацией.</w:t>
      </w:r>
    </w:p>
    <w:p w:rsidR="00CB4225" w:rsidRDefault="00BB20B1">
      <w:pPr>
        <w:pStyle w:val="ConsPlusNormal"/>
        <w:ind w:firstLine="540"/>
        <w:jc w:val="both"/>
        <w:rPr>
          <w:rFonts w:ascii="Times New Roman" w:hAnsi="Times New Roman"/>
          <w:sz w:val="28"/>
        </w:rPr>
      </w:pPr>
      <w:r>
        <w:rPr>
          <w:rFonts w:ascii="Times New Roman" w:hAnsi="Times New Roman"/>
          <w:sz w:val="28"/>
        </w:rPr>
        <w:t>46.6. Комиссия не вправе принимать к рассмотрению заявки от участников закупки, которых Заказчик не приглашал к участию в закрытых ко</w:t>
      </w:r>
      <w:r>
        <w:rPr>
          <w:rFonts w:ascii="Times New Roman" w:hAnsi="Times New Roman"/>
          <w:sz w:val="28"/>
        </w:rPr>
        <w:t>нкурсе, аукционе, запросе предложений.</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158" w:name="_Toc437261515"/>
      <w:bookmarkStart w:id="159" w:name="_Toc437263140"/>
      <w:r>
        <w:t>47. Закупка у единственного поставщика (подрядчика, исполнителя)</w:t>
      </w:r>
      <w:bookmarkEnd w:id="158"/>
      <w:bookmarkEnd w:id="159"/>
    </w:p>
    <w:p w:rsidR="00CB4225" w:rsidRDefault="00CB4225">
      <w:pPr>
        <w:pStyle w:val="ConsPlusNormal"/>
        <w:ind w:firstLine="540"/>
        <w:jc w:val="center"/>
        <w:rPr>
          <w:rFonts w:ascii="Times New Roman" w:hAnsi="Times New Roman"/>
          <w:sz w:val="28"/>
        </w:rPr>
      </w:pPr>
    </w:p>
    <w:p w:rsidR="00CB4225" w:rsidRDefault="00BB20B1">
      <w:pPr>
        <w:pStyle w:val="ConsPlusNormal"/>
        <w:ind w:firstLine="567"/>
        <w:jc w:val="both"/>
        <w:rPr>
          <w:rFonts w:ascii="Times New Roman" w:hAnsi="Times New Roman"/>
          <w:sz w:val="28"/>
        </w:rPr>
      </w:pPr>
      <w:bookmarkStart w:id="160" w:name="P239"/>
      <w:bookmarkStart w:id="161" w:name="P240"/>
      <w:bookmarkEnd w:id="160"/>
      <w:bookmarkEnd w:id="161"/>
      <w:r>
        <w:rPr>
          <w:rFonts w:ascii="Times New Roman" w:hAnsi="Times New Roman"/>
          <w:sz w:val="28"/>
        </w:rPr>
        <w:t>47.1. Закупка у единственного поставщика (подрядчика, исполнителя) осуществляется Заказчиком в случае, если:</w:t>
      </w:r>
    </w:p>
    <w:p w:rsidR="00CB4225" w:rsidRDefault="00BB20B1">
      <w:pPr>
        <w:pStyle w:val="ConsPlusNormal"/>
        <w:ind w:firstLine="567"/>
        <w:jc w:val="both"/>
        <w:rPr>
          <w:rFonts w:ascii="Times New Roman" w:hAnsi="Times New Roman"/>
          <w:sz w:val="28"/>
        </w:rPr>
      </w:pPr>
      <w:r>
        <w:rPr>
          <w:rFonts w:ascii="Times New Roman" w:hAnsi="Times New Roman"/>
          <w:sz w:val="28"/>
        </w:rPr>
        <w:t>47.1.1. Поставка товаров, выполнение раб</w:t>
      </w:r>
      <w:r>
        <w:rPr>
          <w:rFonts w:ascii="Times New Roman" w:hAnsi="Times New Roman"/>
          <w:sz w:val="28"/>
        </w:rPr>
        <w:t>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CB4225" w:rsidRDefault="00BB20B1">
      <w:pPr>
        <w:pStyle w:val="ConsPlusNormal"/>
        <w:ind w:firstLine="567"/>
        <w:jc w:val="both"/>
        <w:rPr>
          <w:rFonts w:ascii="Times New Roman" w:hAnsi="Times New Roman"/>
          <w:sz w:val="28"/>
        </w:rPr>
      </w:pPr>
      <w:r>
        <w:rPr>
          <w:rFonts w:ascii="Times New Roman" w:hAnsi="Times New Roman"/>
          <w:sz w:val="28"/>
        </w:rPr>
        <w:t>47.1.2. Предметом закупки является оказание услуг в сфере водоснабжения, электроснаб</w:t>
      </w:r>
      <w:r>
        <w:rPr>
          <w:rFonts w:ascii="Times New Roman" w:hAnsi="Times New Roman"/>
          <w:sz w:val="28"/>
        </w:rPr>
        <w:t xml:space="preserve">жения, водоотведения, канализации, </w:t>
      </w:r>
      <w:r>
        <w:rPr>
          <w:rFonts w:ascii="Times New Roman" w:hAnsi="Times New Roman"/>
          <w:sz w:val="28"/>
        </w:rPr>
        <w:lastRenderedPageBreak/>
        <w:t>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w:t>
      </w:r>
      <w:r>
        <w:rPr>
          <w:rFonts w:ascii="Times New Roman" w:hAnsi="Times New Roman"/>
          <w:sz w:val="28"/>
        </w:rPr>
        <w:t>ом Российской Федерации ценам (тарифам).</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47.1.3. Заключается договор поставки и транспортировки газа по газопроводу, договор на технологическое присоединение </w:t>
      </w:r>
      <w:proofErr w:type="spellStart"/>
      <w:r>
        <w:rPr>
          <w:rFonts w:ascii="Times New Roman" w:hAnsi="Times New Roman"/>
          <w:sz w:val="28"/>
        </w:rPr>
        <w:t>энергопринимающих</w:t>
      </w:r>
      <w:proofErr w:type="spellEnd"/>
      <w:r>
        <w:rPr>
          <w:rFonts w:ascii="Times New Roman" w:hAnsi="Times New Roman"/>
          <w:sz w:val="28"/>
        </w:rPr>
        <w:t xml:space="preserve"> устройств, договор на выполнение мероприятий по подключению (технологическому пр</w:t>
      </w:r>
      <w:r>
        <w:rPr>
          <w:rFonts w:ascii="Times New Roman" w:hAnsi="Times New Roman"/>
          <w:sz w:val="28"/>
        </w:rPr>
        <w:t>исоединению) объектов капитального строительства к сетям газораспределения.</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47.1.4. Заключается договор по проектированию на строительство объектов газового хозяйства в рамках исполнения договора о совместной деятельности, объектов </w:t>
      </w:r>
      <w:proofErr w:type="spellStart"/>
      <w:r>
        <w:rPr>
          <w:rFonts w:ascii="Times New Roman" w:hAnsi="Times New Roman"/>
          <w:sz w:val="28"/>
        </w:rPr>
        <w:t>электросетевого</w:t>
      </w:r>
      <w:proofErr w:type="spellEnd"/>
      <w:r>
        <w:rPr>
          <w:rFonts w:ascii="Times New Roman" w:hAnsi="Times New Roman"/>
          <w:sz w:val="28"/>
        </w:rPr>
        <w:t xml:space="preserve"> хозяйств</w:t>
      </w:r>
      <w:r>
        <w:rPr>
          <w:rFonts w:ascii="Times New Roman" w:hAnsi="Times New Roman"/>
          <w:sz w:val="28"/>
        </w:rPr>
        <w:t xml:space="preserve">а в рамках исполнения договора на технологическое присоединение </w:t>
      </w:r>
      <w:proofErr w:type="spellStart"/>
      <w:r>
        <w:rPr>
          <w:rFonts w:ascii="Times New Roman" w:hAnsi="Times New Roman"/>
          <w:sz w:val="28"/>
        </w:rPr>
        <w:t>энергопринимающих</w:t>
      </w:r>
      <w:proofErr w:type="spellEnd"/>
      <w:r>
        <w:rPr>
          <w:rFonts w:ascii="Times New Roman" w:hAnsi="Times New Roman"/>
          <w:sz w:val="28"/>
        </w:rPr>
        <w:t xml:space="preserve"> устройств.</w:t>
      </w:r>
    </w:p>
    <w:p w:rsidR="00CB4225" w:rsidRDefault="00BB20B1">
      <w:pPr>
        <w:pStyle w:val="ConsPlusNormal"/>
        <w:ind w:firstLine="567"/>
        <w:jc w:val="both"/>
        <w:rPr>
          <w:rFonts w:ascii="Times New Roman" w:hAnsi="Times New Roman"/>
          <w:sz w:val="28"/>
        </w:rPr>
      </w:pPr>
      <w:r>
        <w:rPr>
          <w:rFonts w:ascii="Times New Roman" w:hAnsi="Times New Roman"/>
          <w:sz w:val="28"/>
        </w:rPr>
        <w:t>47.1.5.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CB4225" w:rsidRDefault="00BB20B1">
      <w:pPr>
        <w:pStyle w:val="ConsPlusNormal"/>
        <w:ind w:firstLine="567"/>
        <w:jc w:val="both"/>
        <w:rPr>
          <w:rFonts w:ascii="Times New Roman" w:hAnsi="Times New Roman"/>
          <w:sz w:val="28"/>
        </w:rPr>
      </w:pPr>
      <w:r>
        <w:rPr>
          <w:rFonts w:ascii="Times New Roman" w:hAnsi="Times New Roman"/>
          <w:sz w:val="28"/>
        </w:rPr>
        <w:t>47.1.6.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w:t>
      </w:r>
      <w:r>
        <w:rPr>
          <w:rFonts w:ascii="Times New Roman" w:hAnsi="Times New Roman"/>
          <w:sz w:val="28"/>
        </w:rPr>
        <w:t xml:space="preserve">дназначенных для пополнения государственных музейного, библиотечного, архивного фондов, кино-, </w:t>
      </w:r>
      <w:proofErr w:type="spellStart"/>
      <w:r>
        <w:rPr>
          <w:rFonts w:ascii="Times New Roman" w:hAnsi="Times New Roman"/>
          <w:sz w:val="28"/>
        </w:rPr>
        <w:t>фотофонда</w:t>
      </w:r>
      <w:proofErr w:type="spellEnd"/>
      <w:r>
        <w:rPr>
          <w:rFonts w:ascii="Times New Roman" w:hAnsi="Times New Roman"/>
          <w:sz w:val="28"/>
        </w:rPr>
        <w:t xml:space="preserve"> и иных аналогичных фондов.</w:t>
      </w:r>
    </w:p>
    <w:p w:rsidR="00CB4225" w:rsidRDefault="00BB20B1">
      <w:pPr>
        <w:pStyle w:val="ConsPlusNormal"/>
        <w:ind w:firstLine="567"/>
        <w:jc w:val="both"/>
        <w:rPr>
          <w:rFonts w:ascii="Times New Roman" w:hAnsi="Times New Roman"/>
          <w:sz w:val="28"/>
        </w:rPr>
      </w:pPr>
      <w:r>
        <w:rPr>
          <w:rFonts w:ascii="Times New Roman" w:hAnsi="Times New Roman"/>
          <w:sz w:val="28"/>
        </w:rPr>
        <w:t>47.1.7. Возникла потребность в работах или услугах, выполнение или оказание которых может осуществляться исключительно орган</w:t>
      </w:r>
      <w:r>
        <w:rPr>
          <w:rFonts w:ascii="Times New Roman" w:hAnsi="Times New Roman"/>
          <w:sz w:val="28"/>
        </w:rPr>
        <w:t>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w:t>
      </w:r>
      <w:r>
        <w:rPr>
          <w:rFonts w:ascii="Times New Roman" w:hAnsi="Times New Roman"/>
          <w:sz w:val="28"/>
        </w:rPr>
        <w:t>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47.1.8. Возникла потребность в определенных товарах, работах, </w:t>
      </w:r>
      <w:r>
        <w:rPr>
          <w:rFonts w:ascii="Times New Roman" w:hAnsi="Times New Roman"/>
          <w:sz w:val="28"/>
        </w:rPr>
        <w:t>услугах вследствие непреодолимой силы, чрезвычайной ситуации,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w:t>
      </w:r>
      <w:r>
        <w:rPr>
          <w:rFonts w:ascii="Times New Roman" w:hAnsi="Times New Roman"/>
          <w:sz w:val="28"/>
        </w:rPr>
        <w:t>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w:t>
      </w:r>
      <w:r>
        <w:rPr>
          <w:rFonts w:ascii="Times New Roman" w:hAnsi="Times New Roman"/>
          <w:sz w:val="28"/>
        </w:rPr>
        <w:t>й ситуации, для безопасной эксплуатации (восстановления) опасных производственных объектов или оказания срочной медицинской помощи.</w:t>
      </w:r>
    </w:p>
    <w:p w:rsidR="00CB4225" w:rsidRDefault="00BB20B1">
      <w:pPr>
        <w:pStyle w:val="ConsPlusNormal"/>
        <w:ind w:firstLine="567"/>
        <w:jc w:val="both"/>
        <w:rPr>
          <w:rFonts w:ascii="Times New Roman" w:hAnsi="Times New Roman"/>
          <w:sz w:val="28"/>
        </w:rPr>
      </w:pPr>
      <w:bookmarkStart w:id="162" w:name="P249"/>
      <w:bookmarkEnd w:id="162"/>
      <w:r>
        <w:rPr>
          <w:rFonts w:ascii="Times New Roman" w:hAnsi="Times New Roman"/>
          <w:sz w:val="28"/>
        </w:rPr>
        <w:lastRenderedPageBreak/>
        <w:t>47.1.9. Производство товаров, выполнение работ, оказание услуг осуществляется учреждениями и предприятиями уголовно-исполнит</w:t>
      </w:r>
      <w:r>
        <w:rPr>
          <w:rFonts w:ascii="Times New Roman" w:hAnsi="Times New Roman"/>
          <w:sz w:val="28"/>
        </w:rPr>
        <w:t>ельной системы в случаях, предусмотренных Правительством Российской Федерации.</w:t>
      </w:r>
    </w:p>
    <w:p w:rsidR="00CB4225" w:rsidRDefault="00BB20B1">
      <w:pPr>
        <w:pStyle w:val="ConsPlusNormal"/>
        <w:ind w:firstLine="567"/>
        <w:jc w:val="both"/>
        <w:rPr>
          <w:rFonts w:ascii="Times New Roman" w:hAnsi="Times New Roman"/>
          <w:sz w:val="28"/>
        </w:rPr>
      </w:pPr>
      <w:bookmarkStart w:id="163" w:name="P251"/>
      <w:bookmarkEnd w:id="163"/>
      <w:r>
        <w:rPr>
          <w:rFonts w:ascii="Times New Roman" w:hAnsi="Times New Roman"/>
          <w:sz w:val="28"/>
        </w:rPr>
        <w:t>47.1.10.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w:t>
      </w:r>
      <w:r>
        <w:rPr>
          <w:rFonts w:ascii="Times New Roman" w:hAnsi="Times New Roman"/>
          <w:sz w:val="28"/>
        </w:rPr>
        <w:t xml:space="preserve"> за предыдущий финансовый год составляет более чем 5 млрд. рублей на сумму, не превышающую 500 тыс. рублей.</w:t>
      </w:r>
    </w:p>
    <w:p w:rsidR="00CB4225" w:rsidRDefault="00BB20B1">
      <w:pPr>
        <w:pStyle w:val="ConsPlusNormal"/>
        <w:ind w:firstLine="567"/>
        <w:jc w:val="both"/>
        <w:rPr>
          <w:rFonts w:ascii="Times New Roman" w:hAnsi="Times New Roman"/>
          <w:sz w:val="28"/>
        </w:rPr>
      </w:pPr>
      <w:r>
        <w:rPr>
          <w:rFonts w:ascii="Times New Roman" w:hAnsi="Times New Roman"/>
          <w:sz w:val="28"/>
        </w:rPr>
        <w:t>При этом годовой объем закупок, которые Заказчик вправе осуществить на основании настоящего пункта, не должен составлять более чем 10 процентов от о</w:t>
      </w:r>
      <w:r>
        <w:rPr>
          <w:rFonts w:ascii="Times New Roman" w:hAnsi="Times New Roman"/>
          <w:sz w:val="28"/>
        </w:rPr>
        <w:t>бщего годового объема закупок в текущем году.</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47.1.11. Осуществляется закупка произведений литературы и искусства определенных авторов (за исключением случаев приобретения </w:t>
      </w:r>
      <w:proofErr w:type="spellStart"/>
      <w:r>
        <w:rPr>
          <w:rFonts w:ascii="Times New Roman" w:hAnsi="Times New Roman"/>
          <w:sz w:val="28"/>
        </w:rPr>
        <w:t>кинопроектов</w:t>
      </w:r>
      <w:proofErr w:type="spellEnd"/>
      <w:r>
        <w:rPr>
          <w:rFonts w:ascii="Times New Roman" w:hAnsi="Times New Roman"/>
          <w:sz w:val="28"/>
        </w:rPr>
        <w:t xml:space="preserve"> в целях проката), исполнений конкретных исполнителей, фонограмм конкрет</w:t>
      </w:r>
      <w:r>
        <w:rPr>
          <w:rFonts w:ascii="Times New Roman" w:hAnsi="Times New Roman"/>
          <w:sz w:val="28"/>
        </w:rPr>
        <w:t>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CB4225" w:rsidRDefault="00BB20B1">
      <w:pPr>
        <w:pStyle w:val="ConsPlusNormal"/>
        <w:ind w:firstLine="567"/>
        <w:jc w:val="both"/>
        <w:rPr>
          <w:rFonts w:ascii="Times New Roman" w:hAnsi="Times New Roman"/>
          <w:sz w:val="28"/>
        </w:rPr>
      </w:pPr>
      <w:r>
        <w:rPr>
          <w:rFonts w:ascii="Times New Roman" w:hAnsi="Times New Roman"/>
          <w:sz w:val="28"/>
        </w:rPr>
        <w:t>47.1.12. Осуществляется закупка преподавательских, тренерских услуг, услуг экспертов (при подтверждении н</w:t>
      </w:r>
      <w:r>
        <w:rPr>
          <w:rFonts w:ascii="Times New Roman" w:hAnsi="Times New Roman"/>
          <w:sz w:val="28"/>
        </w:rPr>
        <w:t>аличия требуемых специальных знаний), оказываемых физическими лицами.</w:t>
      </w:r>
    </w:p>
    <w:p w:rsidR="00CB4225" w:rsidRDefault="00BB20B1">
      <w:pPr>
        <w:pStyle w:val="ConsPlusNormal"/>
        <w:ind w:firstLine="567"/>
        <w:jc w:val="both"/>
        <w:rPr>
          <w:rFonts w:ascii="Times New Roman" w:hAnsi="Times New Roman"/>
          <w:sz w:val="28"/>
        </w:rPr>
      </w:pPr>
      <w:r>
        <w:rPr>
          <w:rFonts w:ascii="Times New Roman" w:hAnsi="Times New Roman"/>
          <w:sz w:val="28"/>
        </w:rPr>
        <w:t>47.1.13.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w:t>
      </w:r>
      <w:r>
        <w:rPr>
          <w:rFonts w:ascii="Times New Roman" w:hAnsi="Times New Roman"/>
          <w:sz w:val="28"/>
        </w:rPr>
        <w:t>ей, капитальным ремонтом объектов капитального строительства соответствующими авторами.</w:t>
      </w:r>
    </w:p>
    <w:p w:rsidR="00CB4225" w:rsidRDefault="00BB20B1">
      <w:pPr>
        <w:pStyle w:val="ConsPlusNormal"/>
        <w:ind w:firstLine="567"/>
        <w:jc w:val="both"/>
        <w:rPr>
          <w:rFonts w:ascii="Times New Roman" w:hAnsi="Times New Roman"/>
          <w:sz w:val="28"/>
        </w:rPr>
      </w:pPr>
      <w:r>
        <w:rPr>
          <w:rFonts w:ascii="Times New Roman" w:hAnsi="Times New Roman"/>
          <w:sz w:val="28"/>
        </w:rPr>
        <w:t>47.1.14. Осуществляется закупка услуг по строительному контролю за строительством, реконструкцией, капитальным ремонтом объектов газового хозяйства.</w:t>
      </w:r>
    </w:p>
    <w:p w:rsidR="00CB4225" w:rsidRDefault="00BB20B1">
      <w:pPr>
        <w:pStyle w:val="ConsPlusNormal"/>
        <w:ind w:firstLine="567"/>
        <w:jc w:val="both"/>
        <w:rPr>
          <w:rFonts w:ascii="Times New Roman" w:hAnsi="Times New Roman"/>
          <w:sz w:val="28"/>
        </w:rPr>
      </w:pPr>
      <w:r>
        <w:rPr>
          <w:rFonts w:ascii="Times New Roman" w:hAnsi="Times New Roman"/>
          <w:sz w:val="28"/>
        </w:rPr>
        <w:t>47.1.15. Осуществля</w:t>
      </w:r>
      <w:r>
        <w:rPr>
          <w:rFonts w:ascii="Times New Roman" w:hAnsi="Times New Roman"/>
          <w:sz w:val="28"/>
        </w:rPr>
        <w:t>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47.1.16. Осуществляется закупка товаров, работ, услуг, связанных с </w:t>
      </w:r>
      <w:r>
        <w:rPr>
          <w:rFonts w:ascii="Times New Roman" w:hAnsi="Times New Roman"/>
          <w:sz w:val="28"/>
        </w:rPr>
        <w:t>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CB4225" w:rsidRDefault="00BB20B1">
      <w:pPr>
        <w:pStyle w:val="ConsPlusNormal"/>
        <w:ind w:firstLine="567"/>
        <w:jc w:val="both"/>
        <w:rPr>
          <w:rFonts w:ascii="Times New Roman" w:hAnsi="Times New Roman"/>
          <w:sz w:val="28"/>
        </w:rPr>
      </w:pPr>
      <w:r>
        <w:rPr>
          <w:rFonts w:ascii="Times New Roman" w:hAnsi="Times New Roman"/>
          <w:sz w:val="28"/>
        </w:rPr>
        <w:t>47.1.17. Осуществляется аренда недвижимого имущества, за исключением случаев за</w:t>
      </w:r>
      <w:r>
        <w:rPr>
          <w:rFonts w:ascii="Times New Roman" w:hAnsi="Times New Roman"/>
          <w:sz w:val="28"/>
        </w:rPr>
        <w:t>ключения договоров аренды воздушных, морских судов и судов внутреннего плавания.</w:t>
      </w:r>
    </w:p>
    <w:p w:rsidR="00CB4225" w:rsidRDefault="00BB20B1">
      <w:pPr>
        <w:pStyle w:val="ConsPlusNormal"/>
        <w:ind w:firstLine="567"/>
        <w:jc w:val="both"/>
        <w:rPr>
          <w:rFonts w:ascii="Times New Roman" w:hAnsi="Times New Roman"/>
          <w:sz w:val="28"/>
        </w:rPr>
      </w:pPr>
      <w:r>
        <w:rPr>
          <w:rFonts w:ascii="Times New Roman" w:hAnsi="Times New Roman"/>
          <w:sz w:val="28"/>
        </w:rPr>
        <w:t>47.1.18. Возникла необходимость в выполнении работ по мобилизационной подготовке.</w:t>
      </w:r>
    </w:p>
    <w:p w:rsidR="00CB4225" w:rsidRDefault="00BB20B1">
      <w:pPr>
        <w:pStyle w:val="ConsPlusNormal"/>
        <w:ind w:firstLine="567"/>
        <w:jc w:val="both"/>
        <w:rPr>
          <w:rFonts w:ascii="Times New Roman" w:hAnsi="Times New Roman"/>
          <w:sz w:val="28"/>
        </w:rPr>
      </w:pPr>
      <w:r>
        <w:rPr>
          <w:rFonts w:ascii="Times New Roman" w:hAnsi="Times New Roman"/>
          <w:sz w:val="28"/>
        </w:rPr>
        <w:t>47.1.19. Осуществляется закупка услуг по обучению и повышению квалификации, аттестации работн</w:t>
      </w:r>
      <w:r>
        <w:rPr>
          <w:rFonts w:ascii="Times New Roman" w:hAnsi="Times New Roman"/>
          <w:sz w:val="28"/>
        </w:rPr>
        <w:t xml:space="preserve">иков Заказчика, в том числе по предписаниям, выданным контролирующими и надзорными органами, а </w:t>
      </w:r>
      <w:r>
        <w:rPr>
          <w:rFonts w:ascii="Times New Roman" w:hAnsi="Times New Roman"/>
          <w:sz w:val="28"/>
        </w:rPr>
        <w:lastRenderedPageBreak/>
        <w:t>также обучению детей работников в рамках достигнутых соглашений между Заказчиком и учебными заведениями.</w:t>
      </w:r>
    </w:p>
    <w:p w:rsidR="00CB4225" w:rsidRDefault="00BB20B1">
      <w:pPr>
        <w:pStyle w:val="ConsPlusNormal"/>
        <w:ind w:firstLine="567"/>
        <w:jc w:val="both"/>
        <w:rPr>
          <w:rFonts w:ascii="Times New Roman" w:hAnsi="Times New Roman"/>
          <w:sz w:val="28"/>
        </w:rPr>
      </w:pPr>
      <w:r>
        <w:rPr>
          <w:rFonts w:ascii="Times New Roman" w:hAnsi="Times New Roman"/>
          <w:sz w:val="28"/>
        </w:rPr>
        <w:t>47.1.20. Осуществляется закупка услуг, связанных с орган</w:t>
      </w:r>
      <w:r>
        <w:rPr>
          <w:rFonts w:ascii="Times New Roman" w:hAnsi="Times New Roman"/>
          <w:sz w:val="28"/>
        </w:rPr>
        <w:t>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CB4225" w:rsidRDefault="00BB20B1">
      <w:pPr>
        <w:pStyle w:val="ConsPlusNormal"/>
        <w:ind w:firstLine="567"/>
        <w:jc w:val="both"/>
        <w:rPr>
          <w:rFonts w:ascii="Times New Roman" w:hAnsi="Times New Roman"/>
          <w:sz w:val="28"/>
        </w:rPr>
      </w:pPr>
      <w:r>
        <w:rPr>
          <w:rFonts w:ascii="Times New Roman" w:hAnsi="Times New Roman"/>
          <w:sz w:val="28"/>
        </w:rPr>
        <w:t>47.1.21. Осуществляется закупка услуг, связанных с обеспечением визи</w:t>
      </w:r>
      <w:r>
        <w:rPr>
          <w:rFonts w:ascii="Times New Roman" w:hAnsi="Times New Roman"/>
          <w:sz w:val="28"/>
        </w:rPr>
        <w:t>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CB4225" w:rsidRDefault="00BB20B1">
      <w:pPr>
        <w:pStyle w:val="ConsPlusNormal"/>
        <w:ind w:firstLine="567"/>
        <w:jc w:val="both"/>
        <w:rPr>
          <w:rFonts w:ascii="Times New Roman" w:hAnsi="Times New Roman"/>
          <w:sz w:val="28"/>
        </w:rPr>
      </w:pPr>
      <w:r>
        <w:rPr>
          <w:rFonts w:ascii="Times New Roman" w:hAnsi="Times New Roman"/>
          <w:sz w:val="28"/>
        </w:rPr>
        <w:t>47.1.22. Осуществляется оплата за услуги по согласованию пр</w:t>
      </w:r>
      <w:r>
        <w:rPr>
          <w:rFonts w:ascii="Times New Roman" w:hAnsi="Times New Roman"/>
          <w:sz w:val="28"/>
        </w:rPr>
        <w:t>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w:t>
      </w:r>
    </w:p>
    <w:p w:rsidR="00CB4225" w:rsidRDefault="00BB20B1">
      <w:pPr>
        <w:pStyle w:val="ConsPlusNormal"/>
        <w:ind w:firstLine="567"/>
        <w:jc w:val="both"/>
        <w:rPr>
          <w:rFonts w:ascii="Times New Roman" w:hAnsi="Times New Roman"/>
          <w:sz w:val="28"/>
        </w:rPr>
      </w:pPr>
      <w:r>
        <w:rPr>
          <w:rFonts w:ascii="Times New Roman" w:hAnsi="Times New Roman"/>
          <w:sz w:val="28"/>
        </w:rPr>
        <w:t>47.1.23. Возникла необходимость в закупке товаров, рабо</w:t>
      </w:r>
      <w:r>
        <w:rPr>
          <w:rFonts w:ascii="Times New Roman" w:hAnsi="Times New Roman"/>
          <w:sz w:val="28"/>
        </w:rPr>
        <w:t>т, услуг для исполнения обязательств по государственным (муниципальным) контрактам, по которым Заказчик является поставщиком (подрядчиком, исполнителем). При этом общая сумма заключенных по данному основанию договоров не может превышать 50 процентов цены г</w:t>
      </w:r>
      <w:r>
        <w:rPr>
          <w:rFonts w:ascii="Times New Roman" w:hAnsi="Times New Roman"/>
          <w:sz w:val="28"/>
        </w:rPr>
        <w:t xml:space="preserve">осударственного (муниципального) контракта, для исполнения которого заключались вышеупомянутые договоры. </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47.1.24. Осуществляется закупка услуг по участию в мероприятии, проводимом для нужд нескольких заказчиков, с поставщиком (подрядчиком, исполнителем), </w:t>
      </w:r>
      <w:r>
        <w:rPr>
          <w:rFonts w:ascii="Times New Roman" w:hAnsi="Times New Roman"/>
          <w:sz w:val="28"/>
        </w:rPr>
        <w:t>который определен заказчиком, являющимся организатором такого мероприятия.</w:t>
      </w:r>
    </w:p>
    <w:p w:rsidR="00CB4225" w:rsidRDefault="00BB20B1">
      <w:pPr>
        <w:pStyle w:val="ConsPlusNormal"/>
        <w:ind w:firstLine="567"/>
        <w:jc w:val="both"/>
        <w:rPr>
          <w:rFonts w:ascii="Times New Roman" w:hAnsi="Times New Roman"/>
          <w:sz w:val="28"/>
        </w:rPr>
      </w:pPr>
      <w:r>
        <w:rPr>
          <w:rFonts w:ascii="Times New Roman" w:hAnsi="Times New Roman"/>
          <w:sz w:val="28"/>
        </w:rPr>
        <w:t>47.1.25.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w:t>
      </w:r>
      <w:r>
        <w:rPr>
          <w:rFonts w:ascii="Times New Roman" w:hAnsi="Times New Roman"/>
          <w:sz w:val="28"/>
        </w:rPr>
        <w:t>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w:t>
      </w:r>
      <w:r>
        <w:rPr>
          <w:rFonts w:ascii="Times New Roman" w:hAnsi="Times New Roman"/>
          <w:sz w:val="28"/>
        </w:rPr>
        <w:t>тствующего документального подтверждения.</w:t>
      </w:r>
    </w:p>
    <w:p w:rsidR="00CB4225" w:rsidRDefault="00BB20B1">
      <w:pPr>
        <w:pStyle w:val="ConsPlusNormal"/>
        <w:ind w:firstLine="567"/>
        <w:jc w:val="both"/>
        <w:rPr>
          <w:rFonts w:ascii="Times New Roman" w:hAnsi="Times New Roman"/>
          <w:sz w:val="28"/>
        </w:rPr>
      </w:pPr>
      <w:bookmarkStart w:id="164" w:name="P267"/>
      <w:bookmarkEnd w:id="164"/>
      <w:r>
        <w:rPr>
          <w:rFonts w:ascii="Times New Roman" w:hAnsi="Times New Roman"/>
          <w:sz w:val="28"/>
        </w:rPr>
        <w:t>47.1.26.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w:t>
      </w:r>
      <w:r>
        <w:rPr>
          <w:rFonts w:ascii="Times New Roman" w:hAnsi="Times New Roman"/>
          <w:sz w:val="28"/>
        </w:rPr>
        <w:t>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w:t>
      </w:r>
      <w:r>
        <w:rPr>
          <w:rFonts w:ascii="Times New Roman" w:hAnsi="Times New Roman"/>
          <w:sz w:val="28"/>
        </w:rPr>
        <w:t xml:space="preserve">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w:t>
      </w:r>
      <w:r>
        <w:rPr>
          <w:rFonts w:ascii="Times New Roman" w:hAnsi="Times New Roman"/>
          <w:sz w:val="28"/>
        </w:rPr>
        <w:lastRenderedPageBreak/>
        <w:t>произведений</w:t>
      </w:r>
      <w:r>
        <w:rPr>
          <w:rFonts w:ascii="Times New Roman" w:hAnsi="Times New Roman"/>
          <w:sz w:val="28"/>
        </w:rPr>
        <w:t xml:space="preserve">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w:t>
      </w:r>
      <w:r>
        <w:rPr>
          <w:rFonts w:ascii="Times New Roman" w:hAnsi="Times New Roman"/>
          <w:sz w:val="28"/>
        </w:rPr>
        <w:t>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w:t>
      </w:r>
      <w:r>
        <w:rPr>
          <w:rFonts w:ascii="Times New Roman" w:hAnsi="Times New Roman"/>
          <w:sz w:val="28"/>
        </w:rPr>
        <w:t>ец культуры, спортивный клуб, библиотека, архив, образовательная организация).</w:t>
      </w:r>
    </w:p>
    <w:p w:rsidR="00CB4225" w:rsidRDefault="00BB20B1">
      <w:pPr>
        <w:pStyle w:val="ConsPlusNormal"/>
        <w:ind w:firstLine="567"/>
        <w:jc w:val="both"/>
        <w:rPr>
          <w:rFonts w:ascii="Times New Roman" w:hAnsi="Times New Roman"/>
          <w:b/>
          <w:sz w:val="28"/>
        </w:rPr>
      </w:pPr>
      <w:r>
        <w:rPr>
          <w:rFonts w:ascii="Times New Roman" w:hAnsi="Times New Roman"/>
          <w:sz w:val="28"/>
        </w:rPr>
        <w:t xml:space="preserve">47.1.27.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w:t>
      </w:r>
      <w:r>
        <w:rPr>
          <w:rFonts w:ascii="Times New Roman" w:hAnsi="Times New Roman"/>
          <w:sz w:val="28"/>
        </w:rPr>
        <w:t>совместимости с имеющимся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w:t>
      </w:r>
      <w:r>
        <w:rPr>
          <w:rFonts w:ascii="Times New Roman" w:hAnsi="Times New Roman"/>
          <w:sz w:val="28"/>
        </w:rPr>
        <w:t xml:space="preserve"> элементы такого произведения, и (или) создаваемого на его основе</w:t>
      </w:r>
      <w:r>
        <w:rPr>
          <w:rFonts w:ascii="Times New Roman" w:hAnsi="Times New Roman"/>
          <w:b/>
          <w:sz w:val="28"/>
        </w:rPr>
        <w:t>.</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47.1.28. Заключается договор с кредитной организацией на предоставление банковской гарантии. </w:t>
      </w:r>
    </w:p>
    <w:p w:rsidR="00CB4225" w:rsidRDefault="00BB20B1">
      <w:pPr>
        <w:pStyle w:val="ConsPlusNormal"/>
        <w:ind w:firstLine="567"/>
        <w:jc w:val="both"/>
        <w:rPr>
          <w:rFonts w:ascii="Times New Roman" w:hAnsi="Times New Roman"/>
          <w:sz w:val="28"/>
        </w:rPr>
      </w:pPr>
      <w:r>
        <w:rPr>
          <w:rFonts w:ascii="Times New Roman" w:hAnsi="Times New Roman"/>
          <w:sz w:val="28"/>
        </w:rPr>
        <w:t>47.1.29. Осуществляется закупка печатных изданий или электронных изданий (в том числе используе</w:t>
      </w:r>
      <w:r>
        <w:rPr>
          <w:rFonts w:ascii="Times New Roman" w:hAnsi="Times New Roman"/>
          <w:sz w:val="28"/>
        </w:rPr>
        <w:t>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w:t>
      </w:r>
      <w:r>
        <w:rPr>
          <w:rFonts w:ascii="Times New Roman" w:hAnsi="Times New Roman"/>
          <w:sz w:val="28"/>
        </w:rPr>
        <w:t>зание услуг по предоставлению доступа к таким электронным изданиям.</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47.1.30.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w:t>
      </w:r>
      <w:r>
        <w:rPr>
          <w:rFonts w:ascii="Times New Roman" w:hAnsi="Times New Roman"/>
          <w:sz w:val="28"/>
        </w:rPr>
        <w:t>на доменные имена.</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47.1.31. Осуществляется закупка услуг по трансляции телевизионного сигнала в рамках информационного пула, при условии, что информационный пул формируется только одним лицом. </w:t>
      </w:r>
    </w:p>
    <w:p w:rsidR="00CB4225" w:rsidRDefault="00BB20B1">
      <w:pPr>
        <w:pStyle w:val="ConsPlusNormal"/>
        <w:ind w:firstLine="567"/>
        <w:jc w:val="both"/>
        <w:rPr>
          <w:rFonts w:ascii="Times New Roman" w:hAnsi="Times New Roman"/>
          <w:sz w:val="28"/>
        </w:rPr>
      </w:pPr>
      <w:r>
        <w:rPr>
          <w:rFonts w:ascii="Times New Roman" w:hAnsi="Times New Roman"/>
          <w:sz w:val="28"/>
        </w:rPr>
        <w:t>47.1.32. Заключается договор либо приобретаются билеты и абоне</w:t>
      </w:r>
      <w:r>
        <w:rPr>
          <w:rFonts w:ascii="Times New Roman" w:hAnsi="Times New Roman"/>
          <w:sz w:val="28"/>
        </w:rPr>
        <w:t>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CB4225" w:rsidRDefault="00BB20B1">
      <w:pPr>
        <w:pStyle w:val="ConsPlusNormal"/>
        <w:ind w:firstLine="567"/>
        <w:jc w:val="both"/>
        <w:rPr>
          <w:rFonts w:ascii="Times New Roman" w:hAnsi="Times New Roman"/>
          <w:sz w:val="28"/>
        </w:rPr>
      </w:pPr>
      <w:r>
        <w:rPr>
          <w:rFonts w:ascii="Times New Roman" w:hAnsi="Times New Roman"/>
          <w:sz w:val="28"/>
        </w:rPr>
        <w:t>47.1.33. Осуществляется</w:t>
      </w:r>
      <w:r>
        <w:rPr>
          <w:rFonts w:ascii="Times New Roman" w:hAnsi="Times New Roman"/>
          <w:sz w:val="28"/>
        </w:rPr>
        <w:t xml:space="preserve"> закупка услуг связи, необходимых для обеспечения функционирования СМИ, а именно: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w:t>
      </w:r>
      <w:r>
        <w:rPr>
          <w:rFonts w:ascii="Times New Roman" w:hAnsi="Times New Roman"/>
          <w:sz w:val="28"/>
        </w:rPr>
        <w:t xml:space="preserve">и по передаче данных для целей передачи голосовой информации, </w:t>
      </w:r>
      <w:proofErr w:type="spellStart"/>
      <w:r>
        <w:rPr>
          <w:rFonts w:ascii="Times New Roman" w:hAnsi="Times New Roman"/>
          <w:sz w:val="28"/>
        </w:rPr>
        <w:t>телематических</w:t>
      </w:r>
      <w:proofErr w:type="spellEnd"/>
      <w:r>
        <w:rPr>
          <w:rFonts w:ascii="Times New Roman" w:hAnsi="Times New Roman"/>
          <w:sz w:val="28"/>
        </w:rPr>
        <w:t xml:space="preserve"> услуг связи, услуг связи для целей кабельного вещания, услуг связи для целей эфирного вещания, услуг связи для целей </w:t>
      </w:r>
      <w:r>
        <w:rPr>
          <w:rFonts w:ascii="Times New Roman" w:hAnsi="Times New Roman"/>
          <w:sz w:val="28"/>
        </w:rPr>
        <w:lastRenderedPageBreak/>
        <w:t>проводного радиовещания).</w:t>
      </w:r>
    </w:p>
    <w:p w:rsidR="00CB4225" w:rsidRDefault="00BB20B1">
      <w:pPr>
        <w:pStyle w:val="ConsPlusNormal"/>
        <w:ind w:firstLine="567"/>
        <w:jc w:val="both"/>
        <w:rPr>
          <w:rFonts w:ascii="Times New Roman" w:hAnsi="Times New Roman"/>
          <w:sz w:val="28"/>
        </w:rPr>
      </w:pPr>
      <w:r>
        <w:rPr>
          <w:rFonts w:ascii="Times New Roman" w:hAnsi="Times New Roman"/>
          <w:sz w:val="28"/>
        </w:rPr>
        <w:t>47.1.34. Заключаются договоры, связа</w:t>
      </w:r>
      <w:r>
        <w:rPr>
          <w:rFonts w:ascii="Times New Roman" w:hAnsi="Times New Roman"/>
          <w:sz w:val="28"/>
        </w:rPr>
        <w:t xml:space="preserve">нные с организацией </w:t>
      </w:r>
      <w:proofErr w:type="spellStart"/>
      <w:r>
        <w:rPr>
          <w:rFonts w:ascii="Times New Roman" w:hAnsi="Times New Roman"/>
          <w:sz w:val="28"/>
        </w:rPr>
        <w:t>телерадиотрансляций</w:t>
      </w:r>
      <w:proofErr w:type="spellEnd"/>
      <w:r>
        <w:rPr>
          <w:rFonts w:ascii="Times New Roman" w:hAnsi="Times New Roman"/>
          <w:sz w:val="28"/>
        </w:rPr>
        <w:t>, радиотрансляций (договоры на 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w:t>
      </w:r>
      <w:r>
        <w:rPr>
          <w:rFonts w:ascii="Times New Roman" w:hAnsi="Times New Roman"/>
          <w:sz w:val="28"/>
        </w:rPr>
        <w:t xml:space="preserve">тории Российской Федерации и (или) других стран, </w:t>
      </w:r>
      <w:proofErr w:type="spellStart"/>
      <w:r>
        <w:rPr>
          <w:rFonts w:ascii="Times New Roman" w:hAnsi="Times New Roman"/>
          <w:sz w:val="28"/>
        </w:rPr>
        <w:t>телерадиотрансляций</w:t>
      </w:r>
      <w:proofErr w:type="spellEnd"/>
      <w:r>
        <w:rPr>
          <w:rFonts w:ascii="Times New Roman" w:hAnsi="Times New Roman"/>
          <w:sz w:val="28"/>
        </w:rPr>
        <w:t xml:space="preserve">, 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w:t>
      </w:r>
      <w:r>
        <w:rPr>
          <w:rFonts w:ascii="Times New Roman" w:hAnsi="Times New Roman"/>
          <w:sz w:val="28"/>
        </w:rPr>
        <w:t xml:space="preserve">а также особо важных </w:t>
      </w:r>
      <w:proofErr w:type="spellStart"/>
      <w:r>
        <w:rPr>
          <w:rFonts w:ascii="Times New Roman" w:hAnsi="Times New Roman"/>
          <w:sz w:val="28"/>
        </w:rPr>
        <w:t>телерадиотрансляций</w:t>
      </w:r>
      <w:proofErr w:type="spellEnd"/>
      <w:r>
        <w:rPr>
          <w:rFonts w:ascii="Times New Roman" w:hAnsi="Times New Roman"/>
          <w:sz w:val="28"/>
        </w:rPr>
        <w:t>, 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w:t>
      </w:r>
      <w:r>
        <w:rPr>
          <w:rFonts w:ascii="Times New Roman" w:hAnsi="Times New Roman"/>
          <w:sz w:val="28"/>
        </w:rPr>
        <w:t>дерации.</w:t>
      </w:r>
    </w:p>
    <w:p w:rsidR="00CB4225" w:rsidRDefault="00BB20B1">
      <w:pPr>
        <w:pStyle w:val="ConsPlusNormal"/>
        <w:ind w:firstLine="567"/>
        <w:jc w:val="both"/>
        <w:rPr>
          <w:rFonts w:ascii="Times New Roman" w:hAnsi="Times New Roman"/>
          <w:sz w:val="28"/>
        </w:rPr>
      </w:pPr>
      <w:r>
        <w:rPr>
          <w:rFonts w:ascii="Times New Roman" w:hAnsi="Times New Roman"/>
          <w:sz w:val="28"/>
        </w:rPr>
        <w:t>47.1.35. Осуществляется заключение договоров на изготовление (тиражирование) периодических изданий.</w:t>
      </w:r>
    </w:p>
    <w:p w:rsidR="00CB4225" w:rsidRDefault="00BB20B1">
      <w:pPr>
        <w:pStyle w:val="ConsPlusNormal"/>
        <w:ind w:firstLine="567"/>
        <w:jc w:val="both"/>
        <w:rPr>
          <w:rFonts w:ascii="Times New Roman" w:hAnsi="Times New Roman"/>
          <w:sz w:val="28"/>
        </w:rPr>
      </w:pPr>
      <w:r>
        <w:rPr>
          <w:rFonts w:ascii="Times New Roman" w:hAnsi="Times New Roman"/>
          <w:sz w:val="28"/>
        </w:rPr>
        <w:t>47.1.36. Осуществляется заключение договоров на доставку полиграфических печатных изданий, выпускаемых Заказчиком.</w:t>
      </w: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47.1.37. Осуществление расчетов </w:t>
      </w:r>
      <w:r>
        <w:rPr>
          <w:rFonts w:ascii="Times New Roman" w:hAnsi="Times New Roman"/>
          <w:sz w:val="28"/>
        </w:rPr>
        <w:t>за коммунальные и прочие услуги, осуществляемые модельным оператором расчетов за жилищно-коммунальные услуги на территории Московской области.</w:t>
      </w:r>
    </w:p>
    <w:p w:rsidR="00CB4225" w:rsidRDefault="00BB20B1">
      <w:pPr>
        <w:pStyle w:val="ConsPlusNormal"/>
        <w:ind w:firstLine="567"/>
        <w:jc w:val="both"/>
        <w:rPr>
          <w:rFonts w:ascii="Times New Roman" w:hAnsi="Times New Roman"/>
          <w:sz w:val="28"/>
        </w:rPr>
      </w:pPr>
      <w:r>
        <w:rPr>
          <w:rFonts w:ascii="Times New Roman" w:hAnsi="Times New Roman"/>
          <w:sz w:val="28"/>
        </w:rPr>
        <w:t>47.1.38. Осуществляется заключение договоров на транспортировку газа в транзитном потоке.</w:t>
      </w:r>
    </w:p>
    <w:p w:rsidR="00CB4225" w:rsidRDefault="00BB20B1">
      <w:pPr>
        <w:pStyle w:val="ConsPlusNormal"/>
        <w:ind w:firstLine="567"/>
        <w:jc w:val="both"/>
        <w:rPr>
          <w:rFonts w:ascii="Times New Roman" w:hAnsi="Times New Roman"/>
          <w:sz w:val="28"/>
        </w:rPr>
      </w:pPr>
      <w:r>
        <w:rPr>
          <w:rFonts w:ascii="Times New Roman" w:hAnsi="Times New Roman"/>
          <w:sz w:val="28"/>
        </w:rPr>
        <w:t>47.1.39. Осуществляется</w:t>
      </w:r>
      <w:r>
        <w:rPr>
          <w:rFonts w:ascii="Times New Roman" w:hAnsi="Times New Roman"/>
          <w:sz w:val="28"/>
        </w:rPr>
        <w:t xml:space="preserve"> заключение договоров, связанных с устранением неисправностей, локализацией и ликвидацией аварийных ситуаций на объектах повышенной опасности.</w:t>
      </w:r>
    </w:p>
    <w:p w:rsidR="00CB4225" w:rsidRDefault="00BB20B1">
      <w:pPr>
        <w:pStyle w:val="ConsPlusNormal"/>
        <w:ind w:firstLine="567"/>
        <w:jc w:val="both"/>
        <w:rPr>
          <w:rFonts w:ascii="Times New Roman" w:hAnsi="Times New Roman"/>
          <w:sz w:val="28"/>
        </w:rPr>
      </w:pPr>
      <w:r>
        <w:rPr>
          <w:rFonts w:ascii="Times New Roman" w:hAnsi="Times New Roman"/>
          <w:sz w:val="28"/>
        </w:rPr>
        <w:t>47.1.40. Осуществляется заключение договоров на выполнение работ по техническому обслуживанию газораспределительн</w:t>
      </w:r>
      <w:r>
        <w:rPr>
          <w:rFonts w:ascii="Times New Roman" w:hAnsi="Times New Roman"/>
          <w:sz w:val="28"/>
        </w:rPr>
        <w:t>ых станций со специализированной организацией, которая является газотранспортной организацией.</w:t>
      </w:r>
    </w:p>
    <w:p w:rsidR="00CB4225" w:rsidRDefault="00BB20B1">
      <w:pPr>
        <w:pStyle w:val="ConsPlusNormal"/>
        <w:ind w:firstLine="567"/>
        <w:jc w:val="both"/>
        <w:rPr>
          <w:rFonts w:ascii="Times New Roman" w:hAnsi="Times New Roman"/>
          <w:sz w:val="28"/>
        </w:rPr>
      </w:pPr>
      <w:r>
        <w:rPr>
          <w:rFonts w:ascii="Times New Roman" w:hAnsi="Times New Roman"/>
          <w:sz w:val="28"/>
        </w:rPr>
        <w:t>47.1.41. Осуществляется заключение договоров, направленных на выполнение срочных мероприятий по результатам экспертиз промышленной безопасности.</w:t>
      </w:r>
    </w:p>
    <w:p w:rsidR="00CB4225" w:rsidRDefault="00BB20B1">
      <w:pPr>
        <w:pStyle w:val="ConsPlusNormal"/>
        <w:ind w:firstLine="567"/>
        <w:jc w:val="both"/>
        <w:rPr>
          <w:rFonts w:ascii="Times New Roman" w:hAnsi="Times New Roman"/>
          <w:sz w:val="28"/>
        </w:rPr>
      </w:pPr>
      <w:r>
        <w:rPr>
          <w:rFonts w:ascii="Times New Roman" w:hAnsi="Times New Roman"/>
          <w:sz w:val="28"/>
        </w:rPr>
        <w:t>47.1.42. Осущест</w:t>
      </w:r>
      <w:r>
        <w:rPr>
          <w:rFonts w:ascii="Times New Roman" w:hAnsi="Times New Roman"/>
          <w:sz w:val="28"/>
        </w:rPr>
        <w:t>вляется заключение договоров на оказание услуг по информационно-техническому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w:t>
      </w:r>
      <w:r>
        <w:rPr>
          <w:rFonts w:ascii="Times New Roman" w:hAnsi="Times New Roman"/>
          <w:sz w:val="28"/>
        </w:rPr>
        <w:t>м по переводу денежных средств по распоряжению плательщиков.</w:t>
      </w:r>
    </w:p>
    <w:p w:rsidR="00CB4225" w:rsidRDefault="00BB20B1">
      <w:pPr>
        <w:pStyle w:val="ConsPlusNormal"/>
        <w:ind w:firstLine="567"/>
        <w:jc w:val="both"/>
        <w:rPr>
          <w:rFonts w:ascii="Times New Roman" w:hAnsi="Times New Roman"/>
          <w:sz w:val="28"/>
        </w:rPr>
      </w:pPr>
      <w:r>
        <w:rPr>
          <w:rFonts w:ascii="Times New Roman" w:hAnsi="Times New Roman"/>
          <w:sz w:val="28"/>
        </w:rPr>
        <w:t>47.1.43. Осуществляется заключение договоров на выполнение работ по врезке в магистральный газопровод.</w:t>
      </w:r>
    </w:p>
    <w:p w:rsidR="00CB4225" w:rsidRDefault="00BB20B1">
      <w:pPr>
        <w:tabs>
          <w:tab w:val="left" w:pos="142"/>
          <w:tab w:val="left" w:pos="567"/>
          <w:tab w:val="center" w:pos="851"/>
          <w:tab w:val="left" w:pos="993"/>
          <w:tab w:val="left" w:pos="1134"/>
        </w:tabs>
        <w:spacing w:after="0" w:line="240" w:lineRule="auto"/>
        <w:ind w:firstLine="567"/>
        <w:jc w:val="both"/>
        <w:rPr>
          <w:sz w:val="28"/>
        </w:rPr>
      </w:pPr>
      <w:r>
        <w:rPr>
          <w:sz w:val="28"/>
        </w:rPr>
        <w:t>47.1.44. Возникла необходимость заключения договора по размещению сетевого, серверного обору</w:t>
      </w:r>
      <w:r>
        <w:rPr>
          <w:sz w:val="28"/>
        </w:rPr>
        <w:t xml:space="preserve">дования, и (или) иного оборудования необходимого для обеспечения функционирования электронных СМИ (телевидение, радио, интернет-СМИ) в центре (-ах) (хранения и) обработки </w:t>
      </w:r>
      <w:r>
        <w:rPr>
          <w:sz w:val="28"/>
        </w:rPr>
        <w:lastRenderedPageBreak/>
        <w:t>данных (ЦОД/ЦХОД) обеспечивающих доступ к услугам связи по предоставлению каналов свя</w:t>
      </w:r>
      <w:r>
        <w:rPr>
          <w:sz w:val="28"/>
        </w:rPr>
        <w:t xml:space="preserve">зи, услугам связи по передаче данных (за исключением услуг связи по передаче данных для целей передачи голосовой информации) услугам связи по передаче данных для целей передачи голосовой информации, </w:t>
      </w:r>
      <w:proofErr w:type="spellStart"/>
      <w:r>
        <w:rPr>
          <w:sz w:val="28"/>
        </w:rPr>
        <w:t>телематических</w:t>
      </w:r>
      <w:proofErr w:type="spellEnd"/>
      <w:r>
        <w:rPr>
          <w:sz w:val="28"/>
        </w:rPr>
        <w:t xml:space="preserve"> услуг связи, услугам связи для целей кабел</w:t>
      </w:r>
      <w:r>
        <w:rPr>
          <w:sz w:val="28"/>
        </w:rPr>
        <w:t xml:space="preserve">ьного вещания, услугам связи для целей эфирного вещания, услугам связи для целей проводного радиовещания. </w:t>
      </w:r>
    </w:p>
    <w:p w:rsidR="00CB4225" w:rsidRDefault="00BB20B1">
      <w:pPr>
        <w:pStyle w:val="ConsPlusNormal"/>
        <w:ind w:firstLine="540"/>
        <w:jc w:val="both"/>
        <w:rPr>
          <w:rFonts w:ascii="Times New Roman" w:hAnsi="Times New Roman"/>
          <w:sz w:val="28"/>
        </w:rPr>
      </w:pPr>
      <w:r>
        <w:rPr>
          <w:rFonts w:ascii="Times New Roman" w:hAnsi="Times New Roman"/>
          <w:sz w:val="28"/>
        </w:rPr>
        <w:t>47.1.45. Возникла необходимость заключения лицензионного соглашения с аккредитованными организациями по охране авторского и смежных прав на коллектив</w:t>
      </w:r>
      <w:r>
        <w:rPr>
          <w:rFonts w:ascii="Times New Roman" w:hAnsi="Times New Roman"/>
          <w:sz w:val="28"/>
        </w:rPr>
        <w:t>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CB4225" w:rsidRDefault="00BB20B1">
      <w:pPr>
        <w:pStyle w:val="ConsPlusNormal"/>
        <w:ind w:firstLine="540"/>
        <w:jc w:val="both"/>
        <w:rPr>
          <w:rFonts w:ascii="Times New Roman" w:hAnsi="Times New Roman"/>
          <w:sz w:val="28"/>
        </w:rPr>
      </w:pPr>
      <w:r>
        <w:rPr>
          <w:rFonts w:ascii="Times New Roman" w:hAnsi="Times New Roman"/>
          <w:sz w:val="28"/>
        </w:rPr>
        <w:t>47.1.46. Осуществляется заключение договоров на выполнение работ по устранению мест индикации по результатам к</w:t>
      </w:r>
      <w:r>
        <w:rPr>
          <w:rFonts w:ascii="Times New Roman" w:hAnsi="Times New Roman"/>
          <w:sz w:val="28"/>
        </w:rPr>
        <w:t>омплексного технического обследования наружных газопроводов приборным методом, включая земляные работы и работы по благоустройству.</w:t>
      </w:r>
    </w:p>
    <w:p w:rsidR="00CB4225" w:rsidRDefault="00BB20B1">
      <w:pPr>
        <w:pStyle w:val="ConsPlusNormal"/>
        <w:ind w:firstLine="540"/>
        <w:jc w:val="both"/>
        <w:rPr>
          <w:rFonts w:ascii="Times New Roman" w:hAnsi="Times New Roman"/>
          <w:sz w:val="28"/>
        </w:rPr>
      </w:pPr>
      <w:r>
        <w:rPr>
          <w:rFonts w:ascii="Times New Roman" w:hAnsi="Times New Roman"/>
          <w:sz w:val="28"/>
        </w:rPr>
        <w:t>47.1.47. Иные основания установлены настоящим Положением.</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47.2. </w:t>
      </w:r>
      <w:r>
        <w:rPr>
          <w:rFonts w:ascii="Times New Roman" w:hAnsi="Times New Roman"/>
          <w:sz w:val="28"/>
        </w:rPr>
        <w:t>При осуществлении закупки у единственного поставщика (подряд</w:t>
      </w:r>
      <w:r>
        <w:rPr>
          <w:rFonts w:ascii="Times New Roman" w:hAnsi="Times New Roman"/>
          <w:sz w:val="28"/>
        </w:rPr>
        <w:t>чика, исполнителя), за исключением случаев, предусмотренных подпунктами 47.1.8 и 47.1.41 пункта 47.1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та</w:t>
      </w:r>
      <w:r>
        <w:rPr>
          <w:rFonts w:ascii="Times New Roman" w:hAnsi="Times New Roman"/>
          <w:sz w:val="28"/>
        </w:rPr>
        <w:t>кой закупки, документацию о закупке, проект договора, являющийся неотъемлемой частью извещения о закупке и документации о закупке.</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При осуществлении закупки у единственного поставщика (подрядчика, исполнителя) в случаях, предусмотренных подпунктами 47.1.8 </w:t>
      </w:r>
      <w:r>
        <w:rPr>
          <w:rFonts w:ascii="Times New Roman" w:hAnsi="Times New Roman"/>
          <w:sz w:val="28"/>
        </w:rPr>
        <w:t>и 47.1.41 пункта 47.1 настоящего Положения, допускается размещение в Единой</w:t>
      </w:r>
      <w:r>
        <w:rPr>
          <w:rFonts w:ascii="Times New Roman" w:hAnsi="Times New Roman"/>
          <w:sz w:val="28"/>
        </w:rPr>
        <w:br/>
        <w:t>информационной системе извещения об осуществлении такой закупки, документации о закупке, проекта договора, являющегося неотъемлемой частью извещения о закупке и документации о заку</w:t>
      </w:r>
      <w:r>
        <w:rPr>
          <w:rFonts w:ascii="Times New Roman" w:hAnsi="Times New Roman"/>
          <w:sz w:val="28"/>
        </w:rPr>
        <w:t>пке, не позднее дня заключения договора.</w:t>
      </w:r>
    </w:p>
    <w:p w:rsidR="00CB4225" w:rsidRDefault="00BB20B1">
      <w:pPr>
        <w:spacing w:after="0" w:line="240" w:lineRule="auto"/>
        <w:ind w:firstLine="709"/>
        <w:jc w:val="both"/>
        <w:rPr>
          <w:sz w:val="28"/>
        </w:rPr>
      </w:pPr>
      <w:r>
        <w:rPr>
          <w:sz w:val="28"/>
        </w:rPr>
        <w:t>При осуществлении закупки у единственного поставщика (подрядчика, исполнителя) в случае, предусмотренном подпунктом 47.1.10 пункта 47.1 настоящего Положения, Заказчик вправе не размещать в Единой информационной сист</w:t>
      </w:r>
      <w:r>
        <w:rPr>
          <w:sz w:val="28"/>
        </w:rPr>
        <w:t>еме сведения о такой закупке.</w:t>
      </w:r>
    </w:p>
    <w:p w:rsidR="00CB4225" w:rsidRDefault="00BB20B1">
      <w:pPr>
        <w:pStyle w:val="ConsPlusNormal"/>
        <w:ind w:firstLine="567"/>
        <w:jc w:val="both"/>
        <w:rPr>
          <w:rFonts w:ascii="Times New Roman" w:hAnsi="Times New Roman"/>
          <w:sz w:val="28"/>
        </w:rPr>
      </w:pPr>
      <w:r>
        <w:rPr>
          <w:rFonts w:ascii="Times New Roman" w:hAnsi="Times New Roman"/>
          <w:sz w:val="28"/>
        </w:rPr>
        <w:t>47.3. Извещение об осуществлении закупки у единственного поставщика (подрядчика, исполнителя) должно содержать:</w:t>
      </w:r>
    </w:p>
    <w:p w:rsidR="00CB4225" w:rsidRDefault="00BB20B1">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место нахождения, адрес, адрес электронной почты, номер контактного телефона</w:t>
      </w:r>
      <w:r>
        <w:rPr>
          <w:rFonts w:ascii="Times New Roman" w:hAnsi="Times New Roman"/>
          <w:sz w:val="28"/>
        </w:rPr>
        <w:t xml:space="preserve"> Заказчика;</w:t>
      </w:r>
    </w:p>
    <w:p w:rsidR="00CB4225" w:rsidRDefault="00BB20B1">
      <w:pPr>
        <w:pStyle w:val="ConsPlusNormal"/>
        <w:ind w:firstLine="540"/>
        <w:jc w:val="both"/>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выполняемых работ, оказываемых услуг;</w:t>
      </w:r>
    </w:p>
    <w:p w:rsidR="00CB4225" w:rsidRDefault="00BB20B1">
      <w:pPr>
        <w:pStyle w:val="ConsPlusNormal"/>
        <w:ind w:firstLine="540"/>
        <w:jc w:val="both"/>
        <w:rPr>
          <w:rFonts w:ascii="Times New Roman" w:hAnsi="Times New Roman"/>
          <w:sz w:val="28"/>
        </w:rPr>
      </w:pPr>
      <w:r>
        <w:rPr>
          <w:rFonts w:ascii="Times New Roman" w:hAnsi="Times New Roman"/>
          <w:sz w:val="28"/>
        </w:rPr>
        <w:t>место поставки товара, выполнения работ, оказания услуг;</w:t>
      </w:r>
    </w:p>
    <w:p w:rsidR="00CB4225" w:rsidRDefault="00BB20B1">
      <w:pPr>
        <w:pStyle w:val="ConsPlusNormal"/>
        <w:tabs>
          <w:tab w:val="left" w:pos="6330"/>
        </w:tabs>
        <w:ind w:firstLine="540"/>
        <w:jc w:val="both"/>
        <w:rPr>
          <w:rFonts w:ascii="Times New Roman" w:hAnsi="Times New Roman"/>
          <w:sz w:val="28"/>
        </w:rPr>
      </w:pPr>
      <w:r>
        <w:rPr>
          <w:rFonts w:ascii="Times New Roman" w:hAnsi="Times New Roman"/>
          <w:sz w:val="28"/>
        </w:rPr>
        <w:t xml:space="preserve">сведения о цене договора, заключаемого с </w:t>
      </w:r>
      <w:r>
        <w:rPr>
          <w:rFonts w:ascii="Times New Roman" w:hAnsi="Times New Roman"/>
          <w:sz w:val="28"/>
        </w:rPr>
        <w:t xml:space="preserve">единственным поставщиком (подрядчиком, </w:t>
      </w:r>
      <w:r>
        <w:rPr>
          <w:rFonts w:ascii="Times New Roman" w:hAnsi="Times New Roman"/>
          <w:sz w:val="28"/>
        </w:rPr>
        <w:t>исполнителем)</w:t>
      </w:r>
      <w:r>
        <w:rPr>
          <w:rFonts w:ascii="Times New Roman" w:hAnsi="Times New Roman"/>
          <w:sz w:val="28"/>
        </w:rPr>
        <w:t>.</w:t>
      </w:r>
    </w:p>
    <w:p w:rsidR="00CB4225" w:rsidRDefault="00BB20B1">
      <w:pPr>
        <w:pStyle w:val="ConsPlusNormal"/>
        <w:ind w:firstLine="567"/>
        <w:jc w:val="both"/>
        <w:rPr>
          <w:rFonts w:ascii="Times New Roman" w:hAnsi="Times New Roman"/>
          <w:sz w:val="28"/>
        </w:rPr>
      </w:pPr>
      <w:r>
        <w:rPr>
          <w:rFonts w:ascii="Times New Roman" w:hAnsi="Times New Roman"/>
          <w:sz w:val="28"/>
        </w:rPr>
        <w:lastRenderedPageBreak/>
        <w:t>47.4. Документация об осуществлении закупки у единственного поставщика (подрядчика, исполнителя) должно содержать:</w:t>
      </w:r>
    </w:p>
    <w:p w:rsidR="00CB4225" w:rsidRDefault="00BB20B1">
      <w:pPr>
        <w:spacing w:after="0" w:line="240" w:lineRule="auto"/>
        <w:ind w:firstLine="540"/>
        <w:jc w:val="both"/>
        <w:rPr>
          <w:sz w:val="28"/>
        </w:rPr>
      </w:pPr>
      <w:r>
        <w:rPr>
          <w:sz w:val="28"/>
        </w:rPr>
        <w:t>требования к качеству, техническим характеристикам товара, работы, услуги, к их безопасности, к функциональным характеристикам</w:t>
      </w:r>
      <w:r>
        <w:rPr>
          <w:sz w:val="28"/>
        </w:rPr>
        <w:t xml:space="preserve">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B4225" w:rsidRDefault="00BB20B1">
      <w:pPr>
        <w:spacing w:after="0" w:line="240" w:lineRule="auto"/>
        <w:ind w:firstLine="540"/>
        <w:jc w:val="both"/>
        <w:rPr>
          <w:sz w:val="28"/>
        </w:rPr>
      </w:pPr>
      <w:r>
        <w:rPr>
          <w:sz w:val="28"/>
        </w:rPr>
        <w:t>условия и сроки (</w:t>
      </w:r>
      <w:r>
        <w:rPr>
          <w:sz w:val="28"/>
        </w:rPr>
        <w:t>периоды) поставки товара, выполнения работы, оказания услуги;</w:t>
      </w:r>
    </w:p>
    <w:p w:rsidR="00CB4225" w:rsidRDefault="00BB20B1">
      <w:pPr>
        <w:spacing w:after="0" w:line="240" w:lineRule="auto"/>
        <w:ind w:firstLine="540"/>
        <w:jc w:val="both"/>
        <w:rPr>
          <w:sz w:val="28"/>
        </w:rPr>
      </w:pPr>
      <w:r>
        <w:rPr>
          <w:sz w:val="28"/>
        </w:rPr>
        <w:t>форма, сроки и порядок оплаты товара, работы, услуги;</w:t>
      </w:r>
    </w:p>
    <w:p w:rsidR="00CB4225" w:rsidRDefault="00BB20B1">
      <w:pPr>
        <w:spacing w:after="0" w:line="240" w:lineRule="auto"/>
        <w:ind w:firstLine="540"/>
        <w:jc w:val="both"/>
        <w:rPr>
          <w:sz w:val="28"/>
        </w:rPr>
      </w:pPr>
      <w:r>
        <w:rPr>
          <w:sz w:val="28"/>
        </w:rPr>
        <w:t>обоснование и Порядок формирования цены договора (с учетом или без учета расходов на перевозку, страхование, уплату таможенных пошлин, налог</w:t>
      </w:r>
      <w:r>
        <w:rPr>
          <w:sz w:val="28"/>
        </w:rPr>
        <w:t>ов и других обязательных платежей);</w:t>
      </w:r>
    </w:p>
    <w:p w:rsidR="00CB4225" w:rsidRDefault="00BB20B1">
      <w:pPr>
        <w:pStyle w:val="ConsPlusNormal"/>
        <w:tabs>
          <w:tab w:val="left" w:pos="5245"/>
        </w:tabs>
        <w:ind w:firstLine="540"/>
        <w:jc w:val="both"/>
        <w:rPr>
          <w:rFonts w:ascii="Times New Roman" w:hAnsi="Times New Roman"/>
          <w:sz w:val="28"/>
        </w:rPr>
      </w:pPr>
      <w:r>
        <w:rPr>
          <w:rFonts w:ascii="Times New Roman" w:hAnsi="Times New Roman"/>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w:t>
      </w:r>
      <w:r>
        <w:rPr>
          <w:rFonts w:ascii="Times New Roman" w:hAnsi="Times New Roman"/>
          <w:sz w:val="28"/>
        </w:rPr>
        <w:t>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CB4225" w:rsidRDefault="00BB20B1">
      <w:pPr>
        <w:pStyle w:val="ConsPlusNormal"/>
        <w:tabs>
          <w:tab w:val="left" w:pos="5245"/>
        </w:tabs>
        <w:ind w:firstLine="540"/>
        <w:jc w:val="both"/>
        <w:rPr>
          <w:rFonts w:ascii="Times New Roman" w:hAnsi="Times New Roman"/>
          <w:sz w:val="28"/>
        </w:rPr>
      </w:pPr>
      <w:r>
        <w:rPr>
          <w:rFonts w:ascii="Times New Roman" w:hAnsi="Times New Roman"/>
          <w:sz w:val="28"/>
        </w:rPr>
        <w:t xml:space="preserve">основание заключения договора с </w:t>
      </w:r>
      <w:r>
        <w:rPr>
          <w:rFonts w:ascii="Times New Roman" w:hAnsi="Times New Roman"/>
          <w:sz w:val="28"/>
        </w:rPr>
        <w:t xml:space="preserve">единственным поставщиком </w:t>
      </w:r>
      <w:r>
        <w:rPr>
          <w:rFonts w:ascii="Times New Roman" w:hAnsi="Times New Roman"/>
          <w:sz w:val="28"/>
        </w:rPr>
        <w:t>(подрядчиком, исполнителем) с указанием пункта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47.5. По результатам заключения договора с</w:t>
      </w:r>
      <w:r>
        <w:rPr>
          <w:rFonts w:ascii="Times New Roman" w:hAnsi="Times New Roman"/>
          <w:sz w:val="28"/>
        </w:rPr>
        <w:t xml:space="preserve"> единственным поставщиком (подрядчиком, исполнителем)</w:t>
      </w:r>
      <w:r>
        <w:rPr>
          <w:rFonts w:ascii="Times New Roman" w:hAnsi="Times New Roman"/>
          <w:sz w:val="28"/>
        </w:rPr>
        <w:t xml:space="preserve"> составляется Протокол заключения договора с</w:t>
      </w:r>
      <w:r>
        <w:rPr>
          <w:rFonts w:ascii="Times New Roman" w:hAnsi="Times New Roman"/>
          <w:sz w:val="28"/>
        </w:rPr>
        <w:t xml:space="preserve"> единственным поставщиком (подрядчиком, исполнителем)</w:t>
      </w:r>
      <w:r>
        <w:rPr>
          <w:rFonts w:ascii="Times New Roman" w:hAnsi="Times New Roman"/>
          <w:sz w:val="28"/>
        </w:rPr>
        <w:t>, который должен содержать следующие сведения:</w:t>
      </w:r>
    </w:p>
    <w:p w:rsidR="00CB4225" w:rsidRDefault="00BB20B1">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w:t>
      </w:r>
      <w:r>
        <w:rPr>
          <w:rFonts w:ascii="Times New Roman" w:hAnsi="Times New Roman"/>
          <w:sz w:val="28"/>
        </w:rPr>
        <w:t>ахождения (для юридического лица), фамилия, имя, отчество (при наличии), сведения о месте жительства (для физического лица) поставщика (подрядчика, исполнителя), с которым заключен договор.</w:t>
      </w:r>
    </w:p>
    <w:p w:rsidR="00CB4225" w:rsidRDefault="00BB20B1">
      <w:pPr>
        <w:pStyle w:val="ConsPlusNormal"/>
        <w:ind w:firstLine="540"/>
        <w:jc w:val="both"/>
        <w:rPr>
          <w:rFonts w:ascii="Times New Roman" w:hAnsi="Times New Roman"/>
          <w:sz w:val="28"/>
        </w:rPr>
      </w:pPr>
      <w:r>
        <w:rPr>
          <w:rFonts w:ascii="Times New Roman" w:hAnsi="Times New Roman"/>
          <w:sz w:val="28"/>
        </w:rPr>
        <w:t>Протокол заключения договора с</w:t>
      </w:r>
      <w:r>
        <w:rPr>
          <w:rFonts w:ascii="Times New Roman" w:hAnsi="Times New Roman"/>
          <w:sz w:val="28"/>
        </w:rPr>
        <w:t xml:space="preserve"> единственным поставщиком (подрядчик</w:t>
      </w:r>
      <w:r>
        <w:rPr>
          <w:rFonts w:ascii="Times New Roman" w:hAnsi="Times New Roman"/>
          <w:sz w:val="28"/>
        </w:rPr>
        <w:t xml:space="preserve">ом, исполнителем) </w:t>
      </w:r>
      <w:r>
        <w:rPr>
          <w:rFonts w:ascii="Times New Roman" w:hAnsi="Times New Roman"/>
          <w:sz w:val="28"/>
        </w:rPr>
        <w:t>подписывается всеми присутствующими членами Комиссии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CB4225" w:rsidRDefault="00BB20B1">
      <w:pPr>
        <w:pStyle w:val="ConsPlusNormal"/>
        <w:ind w:firstLine="567"/>
        <w:jc w:val="both"/>
        <w:rPr>
          <w:rFonts w:ascii="Times New Roman" w:hAnsi="Times New Roman"/>
          <w:sz w:val="28"/>
        </w:rPr>
      </w:pPr>
      <w:r>
        <w:rPr>
          <w:rFonts w:ascii="Times New Roman" w:hAnsi="Times New Roman"/>
          <w:sz w:val="28"/>
        </w:rPr>
        <w:t>47.6. В случаях принятия решения о з</w:t>
      </w:r>
      <w:r>
        <w:rPr>
          <w:rFonts w:ascii="Times New Roman" w:hAnsi="Times New Roman"/>
          <w:sz w:val="28"/>
        </w:rPr>
        <w:t>акупке продукции у единственного поставщика (подрядчика, исполнителя), предусмотренных пунктом 47.1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w:t>
      </w:r>
      <w:r>
        <w:rPr>
          <w:rFonts w:ascii="Times New Roman" w:hAnsi="Times New Roman"/>
          <w:sz w:val="28"/>
        </w:rPr>
        <w:t>рядчика, исполнителя) хранится Заказчиком вместе с договором.</w:t>
      </w:r>
    </w:p>
    <w:p w:rsidR="00CB4225" w:rsidRDefault="00BB20B1">
      <w:pPr>
        <w:pStyle w:val="ConsPlusNormal"/>
        <w:ind w:firstLine="567"/>
        <w:jc w:val="both"/>
        <w:rPr>
          <w:rFonts w:ascii="Times New Roman" w:hAnsi="Times New Roman"/>
          <w:sz w:val="28"/>
        </w:rPr>
      </w:pPr>
      <w:r>
        <w:rPr>
          <w:rFonts w:ascii="Times New Roman" w:hAnsi="Times New Roman"/>
          <w:sz w:val="28"/>
        </w:rPr>
        <w:lastRenderedPageBreak/>
        <w:t xml:space="preserve">47.7. В целях повышения эффективности закупок товаров в случаях, установленных подпунктом 47.1.10 пункта 47.1 настоящего Положения, при осуществлении закупок используется подсистема Электронный </w:t>
      </w:r>
      <w:r>
        <w:rPr>
          <w:rFonts w:ascii="Times New Roman" w:hAnsi="Times New Roman"/>
          <w:sz w:val="28"/>
        </w:rPr>
        <w:t>магазин ЕАСУЗ. 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Зака</w:t>
      </w:r>
      <w:r>
        <w:rPr>
          <w:rFonts w:ascii="Times New Roman" w:hAnsi="Times New Roman"/>
          <w:sz w:val="28"/>
        </w:rPr>
        <w:t>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
    <w:p w:rsidR="00CB4225" w:rsidRDefault="00BB20B1">
      <w:pPr>
        <w:pStyle w:val="ConsPlusNormal"/>
        <w:ind w:firstLine="567"/>
        <w:jc w:val="both"/>
        <w:rPr>
          <w:rFonts w:ascii="Times New Roman" w:hAnsi="Times New Roman"/>
          <w:sz w:val="28"/>
        </w:rPr>
      </w:pPr>
      <w:r>
        <w:rPr>
          <w:rFonts w:ascii="Times New Roman" w:hAnsi="Times New Roman"/>
          <w:sz w:val="28"/>
        </w:rPr>
        <w:t>47.8. До официального опубликования в ЕАСУЗ уведомления о начал</w:t>
      </w:r>
      <w:r>
        <w:rPr>
          <w:rFonts w:ascii="Times New Roman" w:hAnsi="Times New Roman"/>
          <w:sz w:val="28"/>
        </w:rPr>
        <w:t>е работы подсистемы Электронный магазин, закупки товаров, работ, услуг, в случаях, установленных подпунктом 47.1.10 пункта 47.1 настоящего Положения, осуществляются у единственного поставщика (подрядчика, исполнителя) без использования Электронного магазин</w:t>
      </w:r>
      <w:r>
        <w:rPr>
          <w:rFonts w:ascii="Times New Roman" w:hAnsi="Times New Roman"/>
          <w:sz w:val="28"/>
        </w:rPr>
        <w:t>а.</w:t>
      </w:r>
    </w:p>
    <w:p w:rsidR="00CB4225" w:rsidRDefault="00BB20B1">
      <w:pPr>
        <w:pStyle w:val="ConsPlusNormal"/>
        <w:ind w:firstLine="567"/>
        <w:jc w:val="both"/>
        <w:rPr>
          <w:rFonts w:ascii="Times New Roman" w:hAnsi="Times New Roman"/>
          <w:sz w:val="28"/>
        </w:rPr>
      </w:pPr>
      <w:r>
        <w:rPr>
          <w:rFonts w:ascii="Times New Roman" w:hAnsi="Times New Roman"/>
          <w:sz w:val="28"/>
        </w:rPr>
        <w:t>47.9.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обязательств по договору, при этом проект договора должен содержать требования к с</w:t>
      </w:r>
      <w:r>
        <w:rPr>
          <w:rFonts w:ascii="Times New Roman" w:hAnsi="Times New Roman"/>
          <w:sz w:val="28"/>
        </w:rPr>
        <w:t>пособам, суммам и порядку представления обеспечения, требования, предъявляемые к гарантам, условия возврата и утраты обеспечения исполнения обязательств по договору.</w:t>
      </w:r>
    </w:p>
    <w:p w:rsidR="00CB4225" w:rsidRDefault="00CB4225">
      <w:pPr>
        <w:pStyle w:val="ConsPlusNormal"/>
        <w:ind w:firstLine="567"/>
        <w:jc w:val="both"/>
        <w:rPr>
          <w:rFonts w:ascii="Times New Roman" w:hAnsi="Times New Roman"/>
          <w:b/>
          <w:sz w:val="28"/>
        </w:rPr>
      </w:pPr>
    </w:p>
    <w:p w:rsidR="00CB4225" w:rsidRDefault="00CB4225">
      <w:pPr>
        <w:pStyle w:val="ConsPlusNormal"/>
        <w:ind w:firstLine="567"/>
        <w:jc w:val="both"/>
        <w:rPr>
          <w:rFonts w:ascii="Times New Roman" w:hAnsi="Times New Roman"/>
          <w:b/>
          <w:sz w:val="28"/>
        </w:rPr>
      </w:pPr>
    </w:p>
    <w:p w:rsidR="00CB4225" w:rsidRDefault="00BB20B1">
      <w:pPr>
        <w:tabs>
          <w:tab w:val="left" w:pos="1843"/>
          <w:tab w:val="left" w:pos="1985"/>
        </w:tabs>
        <w:spacing w:after="0" w:line="240" w:lineRule="auto"/>
        <w:ind w:firstLine="709"/>
        <w:rPr>
          <w:sz w:val="28"/>
        </w:rPr>
      </w:pPr>
      <w:r>
        <w:rPr>
          <w:sz w:val="28"/>
        </w:rPr>
        <w:t>48. Участие в конкурентной процедуре продавца, арендодателя</w:t>
      </w:r>
    </w:p>
    <w:p w:rsidR="00CB4225" w:rsidRDefault="00CB4225">
      <w:pPr>
        <w:tabs>
          <w:tab w:val="left" w:pos="1843"/>
          <w:tab w:val="left" w:pos="1985"/>
        </w:tabs>
        <w:spacing w:after="0" w:line="240" w:lineRule="auto"/>
        <w:ind w:firstLine="709"/>
        <w:rPr>
          <w:sz w:val="28"/>
        </w:rPr>
      </w:pPr>
    </w:p>
    <w:p w:rsidR="00CB4225" w:rsidRDefault="00BB20B1">
      <w:pPr>
        <w:pStyle w:val="ConsPlusNormal"/>
        <w:ind w:firstLine="709"/>
        <w:jc w:val="both"/>
        <w:rPr>
          <w:rFonts w:ascii="Times New Roman" w:hAnsi="Times New Roman"/>
          <w:sz w:val="28"/>
        </w:rPr>
      </w:pPr>
      <w:r>
        <w:rPr>
          <w:rFonts w:ascii="Times New Roman" w:hAnsi="Times New Roman"/>
          <w:sz w:val="28"/>
        </w:rPr>
        <w:t xml:space="preserve">48.1. Заказчик вправе </w:t>
      </w:r>
      <w:r>
        <w:rPr>
          <w:rFonts w:ascii="Times New Roman" w:hAnsi="Times New Roman"/>
          <w:sz w:val="28"/>
        </w:rPr>
        <w:t>принимать участие в конкурентных процедурах продавца, арендодателя после согласования такого участия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w:t>
      </w:r>
      <w:r>
        <w:rPr>
          <w:rFonts w:ascii="Times New Roman" w:hAnsi="Times New Roman"/>
          <w:sz w:val="28"/>
        </w:rPr>
        <w:t xml:space="preserve"> муниципального образования Московской области), в ведомственном подчинении которого находится Заказчик.</w:t>
      </w:r>
    </w:p>
    <w:p w:rsidR="00CB4225" w:rsidRDefault="00BB20B1">
      <w:pPr>
        <w:pStyle w:val="ConsPlusNormal"/>
        <w:ind w:firstLine="540"/>
        <w:jc w:val="both"/>
        <w:rPr>
          <w:rFonts w:ascii="Times New Roman" w:hAnsi="Times New Roman"/>
          <w:sz w:val="28"/>
        </w:rPr>
      </w:pPr>
      <w:r>
        <w:rPr>
          <w:rFonts w:ascii="Times New Roman" w:hAnsi="Times New Roman"/>
          <w:sz w:val="28"/>
        </w:rPr>
        <w:t>Срок такого согласования не может превышать 10 рабочих дней.</w:t>
      </w:r>
    </w:p>
    <w:p w:rsidR="00CB4225" w:rsidRDefault="00CB4225">
      <w:pPr>
        <w:pStyle w:val="ConsPlusNormal"/>
        <w:ind w:firstLine="567"/>
        <w:jc w:val="both"/>
        <w:rPr>
          <w:rFonts w:ascii="Times New Roman" w:hAnsi="Times New Roman"/>
          <w:b/>
          <w:sz w:val="28"/>
        </w:rPr>
      </w:pPr>
    </w:p>
    <w:p w:rsidR="00CB4225" w:rsidRDefault="00CB4225">
      <w:pPr>
        <w:pStyle w:val="ConsPlusNormal"/>
        <w:ind w:firstLine="567"/>
        <w:jc w:val="both"/>
        <w:rPr>
          <w:rFonts w:ascii="Times New Roman" w:hAnsi="Times New Roman"/>
          <w:b/>
          <w:sz w:val="28"/>
        </w:rPr>
      </w:pPr>
    </w:p>
    <w:p w:rsidR="00CB4225" w:rsidRDefault="00BB20B1">
      <w:pPr>
        <w:pStyle w:val="1"/>
      </w:pPr>
      <w:bookmarkStart w:id="165" w:name="_Toc437261516"/>
      <w:bookmarkStart w:id="166" w:name="_Toc437263141"/>
      <w:r>
        <w:t>49. Обеспечение исполнения договора и гарантийных обязательств</w:t>
      </w:r>
      <w:bookmarkEnd w:id="165"/>
      <w:bookmarkEnd w:id="166"/>
      <w:r>
        <w:t xml:space="preserve"> </w:t>
      </w:r>
    </w:p>
    <w:p w:rsidR="00CB4225" w:rsidRDefault="00CB4225">
      <w:pPr>
        <w:pStyle w:val="ConsPlusNormal"/>
        <w:ind w:firstLine="540"/>
        <w:jc w:val="center"/>
        <w:rPr>
          <w:rFonts w:ascii="Times New Roman" w:hAnsi="Times New Roman"/>
          <w:sz w:val="28"/>
        </w:rPr>
      </w:pPr>
    </w:p>
    <w:p w:rsidR="00CB4225" w:rsidRDefault="00BB20B1">
      <w:pPr>
        <w:pStyle w:val="ConsPlusNormal"/>
        <w:ind w:firstLine="567"/>
        <w:jc w:val="both"/>
        <w:rPr>
          <w:rFonts w:ascii="Times New Roman" w:hAnsi="Times New Roman"/>
          <w:sz w:val="28"/>
        </w:rPr>
      </w:pPr>
      <w:r>
        <w:rPr>
          <w:rFonts w:ascii="Times New Roman" w:hAnsi="Times New Roman"/>
          <w:sz w:val="28"/>
        </w:rPr>
        <w:t xml:space="preserve">49.1. Заказчик вправе, </w:t>
      </w:r>
      <w:r>
        <w:rPr>
          <w:rFonts w:ascii="Times New Roman" w:hAnsi="Times New Roman"/>
          <w:sz w:val="28"/>
        </w:rPr>
        <w:t>за исключением случая, установленного пунктом 49.2 настоящего Положения,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5 до 30 про</w:t>
      </w:r>
      <w:r>
        <w:rPr>
          <w:rFonts w:ascii="Times New Roman" w:hAnsi="Times New Roman"/>
          <w:sz w:val="28"/>
        </w:rPr>
        <w:t xml:space="preserve">центов начальной (максимальной) цены договора (цены лота), предложенной победителем закупки. Срок обеспечения исполнения договора должен составлять срок исполнения обязательств по договору (в том числе </w:t>
      </w:r>
      <w:r>
        <w:rPr>
          <w:rFonts w:ascii="Times New Roman" w:hAnsi="Times New Roman"/>
          <w:sz w:val="28"/>
        </w:rPr>
        <w:lastRenderedPageBreak/>
        <w:t>на срок его пролонгации) поставщиком (подрядчиком, исп</w:t>
      </w:r>
      <w:r>
        <w:rPr>
          <w:rFonts w:ascii="Times New Roman" w:hAnsi="Times New Roman"/>
          <w:sz w:val="28"/>
        </w:rPr>
        <w:t>олнителем) плюс 30 дней (если иное не установлено документацией о закупке).</w:t>
      </w:r>
    </w:p>
    <w:p w:rsidR="00CB4225" w:rsidRDefault="00BB20B1">
      <w:pPr>
        <w:pStyle w:val="ConsPlusNormal"/>
        <w:ind w:firstLine="567"/>
        <w:jc w:val="both"/>
        <w:rPr>
          <w:rFonts w:ascii="Times New Roman" w:hAnsi="Times New Roman"/>
          <w:sz w:val="28"/>
        </w:rPr>
      </w:pPr>
      <w:r>
        <w:rPr>
          <w:rFonts w:ascii="Times New Roman" w:hAnsi="Times New Roman"/>
          <w:sz w:val="28"/>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w:t>
      </w:r>
      <w:r>
        <w:rPr>
          <w:rFonts w:ascii="Times New Roman" w:hAnsi="Times New Roman"/>
          <w:sz w:val="28"/>
        </w:rPr>
        <w:t xml:space="preserve"> пролонгации) на период от 10 до 60 дней.</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49.2.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исполнения договора </w:t>
      </w:r>
      <w:r>
        <w:rPr>
          <w:rFonts w:ascii="Times New Roman" w:hAnsi="Times New Roman"/>
          <w:sz w:val="28"/>
        </w:rPr>
        <w:t>в пределах от 5 до 30 проценто</w:t>
      </w:r>
      <w:r>
        <w:rPr>
          <w:rFonts w:ascii="Times New Roman" w:hAnsi="Times New Roman"/>
          <w:sz w:val="28"/>
        </w:rPr>
        <w:t xml:space="preserve">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CB4225" w:rsidRDefault="00BB20B1">
      <w:pPr>
        <w:pStyle w:val="ConsPlusNormal"/>
        <w:ind w:firstLine="567"/>
        <w:jc w:val="both"/>
        <w:rPr>
          <w:rFonts w:ascii="Times New Roman" w:hAnsi="Times New Roman"/>
          <w:sz w:val="28"/>
        </w:rPr>
      </w:pPr>
      <w:r>
        <w:rPr>
          <w:rFonts w:ascii="Times New Roman" w:hAnsi="Times New Roman"/>
          <w:sz w:val="28"/>
        </w:rPr>
        <w:t>49.3. Заказчик в докуме</w:t>
      </w:r>
      <w:r>
        <w:rPr>
          <w:rFonts w:ascii="Times New Roman" w:hAnsi="Times New Roman"/>
          <w:sz w:val="28"/>
        </w:rPr>
        <w:t>нтации о закупке вправе также установить требование об обеспечении исполнения гарантийных обязательств, предусмотренных договором.</w:t>
      </w:r>
    </w:p>
    <w:p w:rsidR="00CB4225" w:rsidRDefault="00BB20B1">
      <w:pPr>
        <w:pStyle w:val="ConsPlusNormal"/>
        <w:ind w:firstLine="567"/>
        <w:jc w:val="both"/>
        <w:rPr>
          <w:rFonts w:ascii="Times New Roman" w:hAnsi="Times New Roman"/>
          <w:sz w:val="28"/>
        </w:rPr>
      </w:pPr>
      <w:bookmarkStart w:id="167" w:name="P409"/>
      <w:bookmarkEnd w:id="167"/>
      <w:r>
        <w:rPr>
          <w:rFonts w:ascii="Times New Roman" w:hAnsi="Times New Roman"/>
          <w:sz w:val="28"/>
        </w:rPr>
        <w:t>49.4. Обеспечение исполнения договора может быть представлено в виде безотзывной банковской гарантии или путем внесения денеж</w:t>
      </w:r>
      <w:r>
        <w:rPr>
          <w:rFonts w:ascii="Times New Roman" w:hAnsi="Times New Roman"/>
          <w:sz w:val="28"/>
        </w:rPr>
        <w:t>ных средств на счет Заказчика. Способ обеспечения устанавливается в документации о закупке.</w:t>
      </w:r>
    </w:p>
    <w:p w:rsidR="00CB4225" w:rsidRDefault="00BB20B1">
      <w:pPr>
        <w:pStyle w:val="ConsPlusNormal"/>
        <w:ind w:firstLine="567"/>
        <w:jc w:val="both"/>
        <w:rPr>
          <w:rFonts w:ascii="Times New Roman" w:hAnsi="Times New Roman"/>
          <w:sz w:val="28"/>
        </w:rPr>
      </w:pPr>
      <w:r>
        <w:rPr>
          <w:rFonts w:ascii="Times New Roman" w:hAnsi="Times New Roman"/>
          <w:sz w:val="28"/>
        </w:rPr>
        <w:t>49.5.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w:t>
      </w:r>
      <w:r>
        <w:rPr>
          <w:rFonts w:ascii="Times New Roman" w:hAnsi="Times New Roman"/>
          <w:sz w:val="28"/>
        </w:rPr>
        <w:t xml:space="preserve"> заключения договора, за исключением случая, предусмотренного настоящим разделом Положения.</w:t>
      </w:r>
    </w:p>
    <w:p w:rsidR="00CB4225" w:rsidRDefault="00BB20B1">
      <w:pPr>
        <w:pStyle w:val="ConsPlusNormal"/>
        <w:ind w:firstLine="567"/>
        <w:jc w:val="both"/>
        <w:rPr>
          <w:rFonts w:ascii="Times New Roman" w:hAnsi="Times New Roman"/>
          <w:sz w:val="28"/>
        </w:rPr>
      </w:pPr>
      <w:r>
        <w:rPr>
          <w:rFonts w:ascii="Times New Roman" w:hAnsi="Times New Roman"/>
          <w:sz w:val="28"/>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w:t>
      </w:r>
      <w:r>
        <w:rPr>
          <w:rFonts w:ascii="Times New Roman" w:hAnsi="Times New Roman"/>
          <w:sz w:val="28"/>
        </w:rPr>
        <w:t>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w:t>
      </w:r>
      <w:r>
        <w:rPr>
          <w:rFonts w:ascii="Times New Roman" w:hAnsi="Times New Roman"/>
          <w:sz w:val="28"/>
        </w:rPr>
        <w:t>упки, предложившим лучшие условия после победителя.</w:t>
      </w:r>
    </w:p>
    <w:p w:rsidR="00CB4225" w:rsidRDefault="00BB20B1">
      <w:pPr>
        <w:pStyle w:val="ConsPlusNormal"/>
        <w:ind w:firstLine="567"/>
        <w:jc w:val="both"/>
        <w:rPr>
          <w:rFonts w:ascii="Times New Roman" w:hAnsi="Times New Roman"/>
          <w:sz w:val="28"/>
        </w:rPr>
      </w:pPr>
      <w:r>
        <w:rPr>
          <w:rFonts w:ascii="Times New Roman" w:hAnsi="Times New Roman"/>
          <w:sz w:val="28"/>
        </w:rPr>
        <w:t>49.6.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w:t>
      </w:r>
      <w:r>
        <w:rPr>
          <w:rFonts w:ascii="Times New Roman" w:hAnsi="Times New Roman"/>
          <w:sz w:val="28"/>
        </w:rPr>
        <w:t xml:space="preserve">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w:t>
      </w:r>
      <w:r>
        <w:rPr>
          <w:rFonts w:ascii="Times New Roman" w:hAnsi="Times New Roman"/>
          <w:sz w:val="28"/>
        </w:rPr>
        <w:t>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CB4225" w:rsidRDefault="00BB20B1">
      <w:pPr>
        <w:pStyle w:val="ConsPlusNormal"/>
        <w:ind w:firstLine="567"/>
        <w:jc w:val="both"/>
        <w:rPr>
          <w:rFonts w:ascii="Times New Roman" w:hAnsi="Times New Roman"/>
          <w:sz w:val="28"/>
        </w:rPr>
      </w:pPr>
      <w:r>
        <w:rPr>
          <w:rFonts w:ascii="Times New Roman" w:hAnsi="Times New Roman"/>
          <w:sz w:val="28"/>
        </w:rPr>
        <w:t>49.7. Обеспечение</w:t>
      </w:r>
      <w:r>
        <w:rPr>
          <w:rFonts w:ascii="Times New Roman" w:hAnsi="Times New Roman"/>
          <w:sz w:val="28"/>
        </w:rPr>
        <w:t xml:space="preserve"> исполнения гарантийных обязательств, если это предусмотрено условиями договора, содержащимися в документации о </w:t>
      </w:r>
      <w:r>
        <w:rPr>
          <w:rFonts w:ascii="Times New Roman" w:hAnsi="Times New Roman"/>
          <w:sz w:val="28"/>
        </w:rPr>
        <w:lastRenderedPageBreak/>
        <w:t>закупке, может предоставляться после подписания сторонами по договору документа, подтверждающего выполнение поставщиком (подрядчиком, исполнител</w:t>
      </w:r>
      <w:r>
        <w:rPr>
          <w:rFonts w:ascii="Times New Roman" w:hAnsi="Times New Roman"/>
          <w:sz w:val="28"/>
        </w:rPr>
        <w:t>ем) основных обязательств по договору (акта приема-передачи товара, работ, услуг, акта ввода объекта в эксплуатацию и тому подобных).</w:t>
      </w:r>
    </w:p>
    <w:p w:rsidR="00CB4225" w:rsidRDefault="00BB20B1">
      <w:pPr>
        <w:pStyle w:val="ConsPlusNormal"/>
        <w:ind w:firstLine="567"/>
        <w:jc w:val="both"/>
        <w:rPr>
          <w:rFonts w:ascii="Times New Roman" w:hAnsi="Times New Roman"/>
          <w:sz w:val="28"/>
        </w:rPr>
      </w:pPr>
      <w:r>
        <w:rPr>
          <w:rFonts w:ascii="Times New Roman" w:hAnsi="Times New Roman"/>
          <w:sz w:val="28"/>
        </w:rPr>
        <w:t>В случае установления требования о предоставлении обеспечения гарантийных обязательств документация о закупке должна содер</w:t>
      </w:r>
      <w:r>
        <w:rPr>
          <w:rFonts w:ascii="Times New Roman" w:hAnsi="Times New Roman"/>
          <w:sz w:val="28"/>
        </w:rPr>
        <w:t>жать:</w:t>
      </w:r>
    </w:p>
    <w:p w:rsidR="00CB4225" w:rsidRDefault="00BB20B1">
      <w:pPr>
        <w:pStyle w:val="ConsPlusNormal"/>
        <w:ind w:firstLine="567"/>
        <w:jc w:val="both"/>
        <w:rPr>
          <w:rFonts w:ascii="Times New Roman" w:hAnsi="Times New Roman"/>
          <w:sz w:val="28"/>
        </w:rPr>
      </w:pPr>
      <w:r>
        <w:rPr>
          <w:rFonts w:ascii="Times New Roman" w:hAnsi="Times New Roman"/>
          <w:sz w:val="28"/>
        </w:rPr>
        <w:t>размер обеспечения гарантийных обязательств;</w:t>
      </w:r>
    </w:p>
    <w:p w:rsidR="00CB4225" w:rsidRDefault="00BB20B1">
      <w:pPr>
        <w:pStyle w:val="ConsPlusNormal"/>
        <w:ind w:firstLine="567"/>
        <w:jc w:val="both"/>
        <w:rPr>
          <w:rFonts w:ascii="Times New Roman" w:hAnsi="Times New Roman"/>
          <w:sz w:val="28"/>
        </w:rPr>
      </w:pPr>
      <w:r>
        <w:rPr>
          <w:rFonts w:ascii="Times New Roman" w:hAnsi="Times New Roman"/>
          <w:sz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CB4225" w:rsidRDefault="00BB20B1">
      <w:pPr>
        <w:pStyle w:val="ConsPlusNormal"/>
        <w:ind w:firstLine="567"/>
        <w:jc w:val="both"/>
        <w:rPr>
          <w:rFonts w:ascii="Times New Roman" w:hAnsi="Times New Roman"/>
          <w:sz w:val="28"/>
        </w:rPr>
      </w:pPr>
      <w:r>
        <w:rPr>
          <w:rFonts w:ascii="Times New Roman" w:hAnsi="Times New Roman"/>
          <w:sz w:val="28"/>
        </w:rPr>
        <w:t>При этом проектом договора и договором, заключаемым по резуль</w:t>
      </w:r>
      <w:r>
        <w:rPr>
          <w:rFonts w:ascii="Times New Roman" w:hAnsi="Times New Roman"/>
          <w:sz w:val="28"/>
        </w:rPr>
        <w:t xml:space="preserve">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w:t>
      </w:r>
      <w:r>
        <w:rPr>
          <w:rFonts w:ascii="Times New Roman" w:hAnsi="Times New Roman"/>
          <w:sz w:val="28"/>
        </w:rPr>
        <w:t xml:space="preserve">предоставления и ответственность поставщика (подрядчика, исполнителя) за </w:t>
      </w:r>
      <w:proofErr w:type="spellStart"/>
      <w:r>
        <w:rPr>
          <w:rFonts w:ascii="Times New Roman" w:hAnsi="Times New Roman"/>
          <w:sz w:val="28"/>
        </w:rPr>
        <w:t>непредоставление</w:t>
      </w:r>
      <w:proofErr w:type="spellEnd"/>
      <w:r>
        <w:rPr>
          <w:rFonts w:ascii="Times New Roman" w:hAnsi="Times New Roman"/>
          <w:sz w:val="28"/>
        </w:rPr>
        <w:t xml:space="preserve"> (несвоевременное предоставление) такого обеспечения.</w:t>
      </w:r>
    </w:p>
    <w:p w:rsidR="00CB4225" w:rsidRDefault="00CB4225">
      <w:pPr>
        <w:pStyle w:val="ConsPlusNormal"/>
        <w:ind w:firstLine="567"/>
        <w:jc w:val="both"/>
        <w:rPr>
          <w:rFonts w:ascii="Times New Roman" w:hAnsi="Times New Roman"/>
          <w:sz w:val="28"/>
        </w:rPr>
      </w:pPr>
    </w:p>
    <w:p w:rsidR="00CB4225" w:rsidRDefault="00CB4225">
      <w:pPr>
        <w:pStyle w:val="ConsPlusNormal"/>
        <w:ind w:firstLine="567"/>
        <w:jc w:val="both"/>
        <w:rPr>
          <w:rFonts w:ascii="Times New Roman" w:hAnsi="Times New Roman"/>
          <w:sz w:val="28"/>
        </w:rPr>
      </w:pPr>
    </w:p>
    <w:p w:rsidR="00CB4225" w:rsidRDefault="00BB20B1">
      <w:pPr>
        <w:pStyle w:val="1"/>
      </w:pPr>
      <w:bookmarkStart w:id="168" w:name="_Toc437261517"/>
      <w:bookmarkStart w:id="169" w:name="_Toc437263142"/>
      <w:r>
        <w:t>50. Общие положения о заключении договора</w:t>
      </w:r>
      <w:bookmarkEnd w:id="168"/>
      <w:bookmarkEnd w:id="169"/>
    </w:p>
    <w:p w:rsidR="00CB4225" w:rsidRDefault="00CB4225">
      <w:pPr>
        <w:pStyle w:val="ConsPlusNormal"/>
        <w:jc w:val="both"/>
        <w:rPr>
          <w:rFonts w:ascii="Times New Roman" w:hAnsi="Times New Roman"/>
          <w:sz w:val="28"/>
        </w:rPr>
      </w:pPr>
    </w:p>
    <w:p w:rsidR="00CB4225" w:rsidRDefault="00BB20B1">
      <w:pPr>
        <w:spacing w:after="0" w:line="240" w:lineRule="auto"/>
        <w:ind w:firstLine="709"/>
        <w:jc w:val="both"/>
        <w:rPr>
          <w:sz w:val="28"/>
        </w:rPr>
      </w:pPr>
      <w:r>
        <w:rPr>
          <w:sz w:val="28"/>
        </w:rPr>
        <w:t xml:space="preserve">50.1. Договор по итогам проведения закупки в электронной форме </w:t>
      </w:r>
      <w:r>
        <w:rPr>
          <w:sz w:val="28"/>
        </w:rPr>
        <w:t>подписывается сторонами в электронной форме и (или) на бумажном носителе.</w:t>
      </w:r>
    </w:p>
    <w:p w:rsidR="00CB4225" w:rsidRDefault="00BB20B1">
      <w:pPr>
        <w:pStyle w:val="ConsPlusNormal"/>
        <w:ind w:firstLine="709"/>
        <w:jc w:val="both"/>
        <w:rPr>
          <w:rFonts w:ascii="Times New Roman" w:hAnsi="Times New Roman"/>
          <w:sz w:val="28"/>
        </w:rPr>
      </w:pPr>
      <w:r>
        <w:rPr>
          <w:rFonts w:ascii="Times New Roman" w:hAnsi="Times New Roman"/>
          <w:sz w:val="28"/>
        </w:rPr>
        <w:t>50.2.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w:t>
      </w:r>
      <w:r>
        <w:rPr>
          <w:rFonts w:ascii="Times New Roman" w:hAnsi="Times New Roman"/>
          <w:sz w:val="28"/>
        </w:rPr>
        <w:t>ке в Единую информационную систему.</w:t>
      </w:r>
    </w:p>
    <w:p w:rsidR="00CB4225" w:rsidRDefault="00BB20B1">
      <w:pPr>
        <w:spacing w:after="0" w:line="240" w:lineRule="auto"/>
        <w:ind w:firstLine="709"/>
        <w:jc w:val="both"/>
        <w:rPr>
          <w:sz w:val="28"/>
        </w:rPr>
      </w:pPr>
      <w:r>
        <w:rPr>
          <w:sz w:val="28"/>
        </w:rPr>
        <w:t xml:space="preserve">50.3. Не подлежат размещению в Единой информационной системе сведения о заключении договоров, составляющие государственную </w:t>
      </w:r>
      <w:hyperlink r:id="rId10" w:history="1">
        <w:r>
          <w:rPr>
            <w:sz w:val="28"/>
          </w:rPr>
          <w:t>тайну</w:t>
        </w:r>
      </w:hyperlink>
      <w:r>
        <w:rPr>
          <w:sz w:val="28"/>
        </w:rPr>
        <w:t xml:space="preserve">, а также сведения о закупке, по которым принято решение Правительства Российской Федерации. </w:t>
      </w:r>
    </w:p>
    <w:p w:rsidR="00CB4225" w:rsidRDefault="00CB4225">
      <w:pPr>
        <w:pStyle w:val="ConsPlusNormal"/>
        <w:jc w:val="both"/>
        <w:rPr>
          <w:rFonts w:ascii="Times New Roman" w:hAnsi="Times New Roman"/>
          <w:sz w:val="28"/>
        </w:rPr>
      </w:pPr>
    </w:p>
    <w:p w:rsidR="00CB4225" w:rsidRDefault="00CB4225">
      <w:pPr>
        <w:pStyle w:val="ConsPlusNormal"/>
        <w:jc w:val="both"/>
        <w:rPr>
          <w:rFonts w:ascii="Times New Roman" w:hAnsi="Times New Roman"/>
          <w:sz w:val="28"/>
        </w:rPr>
      </w:pPr>
    </w:p>
    <w:p w:rsidR="00CB4225" w:rsidRDefault="00BB20B1">
      <w:pPr>
        <w:pStyle w:val="1"/>
      </w:pPr>
      <w:bookmarkStart w:id="170" w:name="_Toc437261518"/>
      <w:bookmarkStart w:id="171" w:name="_Toc437263143"/>
      <w:r>
        <w:t>51. Исполнение договора</w:t>
      </w:r>
      <w:bookmarkEnd w:id="170"/>
      <w:bookmarkEnd w:id="171"/>
    </w:p>
    <w:p w:rsidR="00CB4225" w:rsidRDefault="00CB4225">
      <w:pPr>
        <w:pStyle w:val="ConsPlusNormal"/>
        <w:jc w:val="both"/>
        <w:rPr>
          <w:rFonts w:ascii="Times New Roman" w:hAnsi="Times New Roman"/>
          <w:sz w:val="28"/>
        </w:rPr>
      </w:pPr>
    </w:p>
    <w:p w:rsidR="00CB4225" w:rsidRDefault="00BB20B1">
      <w:pPr>
        <w:pStyle w:val="ConsPlusNormal"/>
        <w:ind w:firstLine="540"/>
        <w:jc w:val="both"/>
        <w:rPr>
          <w:rFonts w:ascii="Times New Roman" w:hAnsi="Times New Roman"/>
          <w:sz w:val="28"/>
        </w:rPr>
      </w:pPr>
      <w:bookmarkStart w:id="172" w:name="P1120"/>
      <w:bookmarkEnd w:id="172"/>
      <w:r>
        <w:rPr>
          <w:rFonts w:ascii="Times New Roman" w:hAnsi="Times New Roman"/>
          <w:sz w:val="28"/>
        </w:rPr>
        <w:t>51.1. Исполнение договора - комплекс мер, реализуемых после заключения договора и обеспечивающих дос</w:t>
      </w:r>
      <w:r>
        <w:rPr>
          <w:rFonts w:ascii="Times New Roman" w:hAnsi="Times New Roman"/>
          <w:sz w:val="28"/>
        </w:rPr>
        <w:t>тижение цели закупки, включая:</w:t>
      </w:r>
    </w:p>
    <w:p w:rsidR="00CB4225" w:rsidRDefault="00BB20B1">
      <w:pPr>
        <w:pStyle w:val="ConsPlusNormal"/>
        <w:ind w:firstLine="540"/>
        <w:jc w:val="both"/>
        <w:rPr>
          <w:rFonts w:ascii="Times New Roman" w:hAnsi="Times New Roman"/>
          <w:sz w:val="28"/>
        </w:rPr>
      </w:pPr>
      <w:r>
        <w:rPr>
          <w:rFonts w:ascii="Times New Roman" w:hAnsi="Times New Roman"/>
          <w:sz w:val="28"/>
        </w:rPr>
        <w:t>взаимодействие с поставщиком (исполнителем, подрядчиком) по вопросам исполнения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экспертизу представленных поставщиком результатов исполнения договора (его отдельных этапов) в соответствии с </w:t>
      </w:r>
      <w:hyperlink w:anchor="P1129" w:history="1">
        <w:r>
          <w:rPr>
            <w:rFonts w:ascii="Times New Roman" w:hAnsi="Times New Roman"/>
            <w:sz w:val="28"/>
          </w:rPr>
          <w:t>пунктом 51.3</w:t>
        </w:r>
      </w:hyperlink>
      <w:r>
        <w:rPr>
          <w:rFonts w:ascii="Times New Roman" w:hAnsi="Times New Roman"/>
          <w:sz w:val="28"/>
        </w:rPr>
        <w:t xml:space="preserve">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приемку результатов исполнения договора (его отдельных этапов) в </w:t>
      </w:r>
      <w:r>
        <w:rPr>
          <w:rFonts w:ascii="Times New Roman" w:hAnsi="Times New Roman"/>
          <w:sz w:val="28"/>
        </w:rPr>
        <w:lastRenderedPageBreak/>
        <w:t>соответствии с пунктами 51.3 - 51.5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исполнение Заказчиком обязательства по оплате результатов исполнения договора (его отдельных эт</w:t>
      </w:r>
      <w:r>
        <w:rPr>
          <w:rFonts w:ascii="Times New Roman" w:hAnsi="Times New Roman"/>
          <w:sz w:val="28"/>
        </w:rPr>
        <w:t>апов);</w:t>
      </w:r>
    </w:p>
    <w:p w:rsidR="00CB4225" w:rsidRDefault="00BB20B1">
      <w:pPr>
        <w:pStyle w:val="ConsPlusNormal"/>
        <w:ind w:firstLine="540"/>
        <w:jc w:val="both"/>
        <w:rPr>
          <w:rFonts w:ascii="Times New Roman" w:hAnsi="Times New Roman"/>
          <w:sz w:val="28"/>
        </w:rPr>
      </w:pPr>
      <w:bookmarkStart w:id="173" w:name="P1125"/>
      <w:bookmarkEnd w:id="173"/>
      <w:r>
        <w:rPr>
          <w:rFonts w:ascii="Times New Roman" w:hAnsi="Times New Roman"/>
          <w:sz w:val="28"/>
        </w:rPr>
        <w:t>изменение, расторжение договора, применение мер ответственности, предусмотренных договором;</w:t>
      </w:r>
    </w:p>
    <w:p w:rsidR="00CB4225" w:rsidRDefault="00BB20B1">
      <w:pPr>
        <w:pStyle w:val="ConsPlusNormal"/>
        <w:ind w:firstLine="540"/>
        <w:jc w:val="both"/>
        <w:rPr>
          <w:rFonts w:ascii="Times New Roman" w:hAnsi="Times New Roman"/>
          <w:sz w:val="28"/>
        </w:rPr>
      </w:pPr>
      <w:bookmarkStart w:id="174" w:name="P1126"/>
      <w:bookmarkEnd w:id="174"/>
      <w:r>
        <w:rPr>
          <w:rFonts w:ascii="Times New Roman" w:hAnsi="Times New Roman"/>
          <w:sz w:val="28"/>
        </w:rPr>
        <w:t>подготовку отчетности по заключенным договорам.</w:t>
      </w:r>
    </w:p>
    <w:p w:rsidR="00CB4225" w:rsidRDefault="00BB20B1">
      <w:pPr>
        <w:pStyle w:val="ConsPlusNormal"/>
        <w:ind w:firstLine="540"/>
        <w:jc w:val="both"/>
        <w:rPr>
          <w:rFonts w:ascii="Times New Roman" w:hAnsi="Times New Roman"/>
          <w:sz w:val="28"/>
        </w:rPr>
      </w:pPr>
      <w:r>
        <w:rPr>
          <w:rFonts w:ascii="Times New Roman" w:hAnsi="Times New Roman"/>
          <w:sz w:val="28"/>
        </w:rPr>
        <w:t>Предусмотренный абзацами вторым - пятым пункта 51.1 настоящего Положения комплекс мер реализуется структурным</w:t>
      </w:r>
      <w:r>
        <w:rPr>
          <w:rFonts w:ascii="Times New Roman" w:hAnsi="Times New Roman"/>
          <w:sz w:val="28"/>
        </w:rPr>
        <w:t xml:space="preserve"> подразделением Заказчика, являющимся инициатором закупки. Предусмотренный </w:t>
      </w:r>
      <w:hyperlink w:anchor="P1125" w:history="1">
        <w:r>
          <w:rPr>
            <w:rFonts w:ascii="Times New Roman" w:hAnsi="Times New Roman"/>
            <w:sz w:val="28"/>
          </w:rPr>
          <w:t>абзацами шестым</w:t>
        </w:r>
      </w:hyperlink>
      <w:r>
        <w:rPr>
          <w:rFonts w:ascii="Times New Roman" w:hAnsi="Times New Roman"/>
          <w:sz w:val="28"/>
        </w:rPr>
        <w:t>, седьмым пункта 51.1 настоящего Положения комплекс мер реализуется структурным подразделением Заказчика, ответственным за заключение и ведение</w:t>
      </w:r>
      <w:r>
        <w:rPr>
          <w:rFonts w:ascii="Times New Roman" w:hAnsi="Times New Roman"/>
          <w:sz w:val="28"/>
        </w:rPr>
        <w:t xml:space="preserve"> отчетности по заключенным договорам.</w:t>
      </w:r>
    </w:p>
    <w:p w:rsidR="00CB4225" w:rsidRDefault="00BB20B1">
      <w:pPr>
        <w:pStyle w:val="ConsPlusNormal"/>
        <w:ind w:firstLine="540"/>
        <w:jc w:val="both"/>
        <w:rPr>
          <w:rFonts w:ascii="Times New Roman" w:hAnsi="Times New Roman"/>
          <w:sz w:val="28"/>
        </w:rPr>
      </w:pPr>
      <w:r>
        <w:rPr>
          <w:rFonts w:ascii="Times New Roman" w:hAnsi="Times New Roman"/>
          <w:sz w:val="28"/>
        </w:rPr>
        <w:t>51.2.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w:t>
      </w:r>
      <w:r>
        <w:rPr>
          <w:rFonts w:ascii="Times New Roman" w:hAnsi="Times New Roman"/>
          <w:sz w:val="28"/>
        </w:rPr>
        <w:t>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CB4225" w:rsidRDefault="00BB20B1">
      <w:pPr>
        <w:pStyle w:val="ConsPlusNormal"/>
        <w:ind w:firstLine="540"/>
        <w:jc w:val="both"/>
        <w:rPr>
          <w:rFonts w:ascii="Times New Roman" w:hAnsi="Times New Roman"/>
          <w:sz w:val="28"/>
        </w:rPr>
      </w:pPr>
      <w:bookmarkStart w:id="175" w:name="P1129"/>
      <w:bookmarkEnd w:id="175"/>
      <w:r>
        <w:rPr>
          <w:rFonts w:ascii="Times New Roman" w:hAnsi="Times New Roman"/>
          <w:sz w:val="28"/>
        </w:rPr>
        <w:t>51.3. Для приемки представленных результатов испол</w:t>
      </w:r>
      <w:r>
        <w:rPr>
          <w:rFonts w:ascii="Times New Roman" w:hAnsi="Times New Roman"/>
          <w:sz w:val="28"/>
        </w:rPr>
        <w:t>нения договора (его отдельных этапов), заключенного с единственным поставщиком (подрядчиком, исполнителем), Заказчик обязан провести экспертизу.</w:t>
      </w:r>
    </w:p>
    <w:p w:rsidR="00CB4225" w:rsidRDefault="00BB20B1">
      <w:pPr>
        <w:pStyle w:val="ConsPlusNormal"/>
        <w:ind w:firstLine="540"/>
        <w:jc w:val="both"/>
        <w:rPr>
          <w:rFonts w:ascii="Times New Roman" w:hAnsi="Times New Roman"/>
          <w:sz w:val="28"/>
        </w:rPr>
      </w:pPr>
      <w:r>
        <w:rPr>
          <w:rFonts w:ascii="Times New Roman" w:hAnsi="Times New Roman"/>
          <w:sz w:val="28"/>
        </w:rPr>
        <w:t>Для приемки представленных результатов исполнения договора, заключенного по результатам конкурентного способа з</w:t>
      </w:r>
      <w:r>
        <w:rPr>
          <w:rFonts w:ascii="Times New Roman" w:hAnsi="Times New Roman"/>
          <w:sz w:val="28"/>
        </w:rPr>
        <w:t>акупки, Заказчик вправе провести экспертизу.</w:t>
      </w:r>
    </w:p>
    <w:p w:rsidR="00CB4225" w:rsidRDefault="00BB20B1">
      <w:pPr>
        <w:pStyle w:val="ConsPlusNormal"/>
        <w:ind w:firstLine="540"/>
        <w:jc w:val="both"/>
        <w:rPr>
          <w:rFonts w:ascii="Times New Roman" w:hAnsi="Times New Roman"/>
          <w:sz w:val="28"/>
        </w:rPr>
      </w:pPr>
      <w:r>
        <w:rPr>
          <w:rFonts w:ascii="Times New Roman" w:hAnsi="Times New Roman"/>
          <w:sz w:val="28"/>
        </w:rPr>
        <w:t>Экспертиза представленных результатов исполнения договора (его отдельных этапов) проводится на предмет их соответствия условиям договора. К проведению экспертизы результатов договора ответственным структурным по</w:t>
      </w:r>
      <w:r>
        <w:rPr>
          <w:rFonts w:ascii="Times New Roman" w:hAnsi="Times New Roman"/>
          <w:sz w:val="28"/>
        </w:rPr>
        <w:t xml:space="preserve">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w:t>
      </w:r>
      <w:r>
        <w:rPr>
          <w:rFonts w:ascii="Times New Roman" w:hAnsi="Times New Roman"/>
          <w:sz w:val="28"/>
        </w:rPr>
        <w:t xml:space="preserve">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w:t>
      </w:r>
    </w:p>
    <w:p w:rsidR="00CB4225" w:rsidRDefault="00BB20B1">
      <w:pPr>
        <w:pStyle w:val="ConsPlusNormal"/>
        <w:ind w:firstLine="540"/>
        <w:jc w:val="both"/>
        <w:rPr>
          <w:rFonts w:ascii="Times New Roman" w:hAnsi="Times New Roman"/>
          <w:sz w:val="28"/>
        </w:rPr>
      </w:pPr>
      <w:r>
        <w:rPr>
          <w:rFonts w:ascii="Times New Roman" w:hAnsi="Times New Roman"/>
          <w:sz w:val="28"/>
        </w:rPr>
        <w:t>Заказчик вправ</w:t>
      </w:r>
      <w:r>
        <w:rPr>
          <w:rFonts w:ascii="Times New Roman" w:hAnsi="Times New Roman"/>
          <w:sz w:val="28"/>
        </w:rPr>
        <w:t>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w:t>
      </w:r>
      <w:r>
        <w:rPr>
          <w:rFonts w:ascii="Times New Roman" w:hAnsi="Times New Roman"/>
          <w:sz w:val="28"/>
        </w:rPr>
        <w:t>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B4225" w:rsidRDefault="00BB20B1">
      <w:pPr>
        <w:pStyle w:val="ConsPlusNormal"/>
        <w:ind w:firstLine="540"/>
        <w:jc w:val="both"/>
        <w:rPr>
          <w:rFonts w:ascii="Times New Roman" w:hAnsi="Times New Roman"/>
          <w:sz w:val="28"/>
        </w:rPr>
      </w:pPr>
      <w:bookmarkStart w:id="176" w:name="P1130"/>
      <w:bookmarkEnd w:id="176"/>
      <w:r>
        <w:rPr>
          <w:rFonts w:ascii="Times New Roman" w:hAnsi="Times New Roman"/>
          <w:sz w:val="28"/>
        </w:rPr>
        <w:t>51.4. По решению Заказчика для приемки результатов исполнения договора (его отдельных этапов) может создавать</w:t>
      </w:r>
      <w:r>
        <w:rPr>
          <w:rFonts w:ascii="Times New Roman" w:hAnsi="Times New Roman"/>
          <w:sz w:val="28"/>
        </w:rPr>
        <w:t xml:space="preserve">ся приемочная комиссия. </w:t>
      </w:r>
      <w:r>
        <w:rPr>
          <w:rFonts w:ascii="Times New Roman" w:hAnsi="Times New Roman"/>
          <w:sz w:val="28"/>
        </w:rPr>
        <w:lastRenderedPageBreak/>
        <w:t>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CB4225" w:rsidRDefault="00BB20B1">
      <w:pPr>
        <w:pStyle w:val="ConsPlusNormal"/>
        <w:ind w:firstLine="540"/>
        <w:jc w:val="both"/>
        <w:rPr>
          <w:rFonts w:ascii="Times New Roman" w:hAnsi="Times New Roman"/>
          <w:sz w:val="28"/>
        </w:rPr>
      </w:pPr>
      <w:bookmarkStart w:id="177" w:name="P1131"/>
      <w:bookmarkEnd w:id="177"/>
      <w:r>
        <w:rPr>
          <w:rFonts w:ascii="Times New Roman" w:hAnsi="Times New Roman"/>
          <w:sz w:val="28"/>
        </w:rPr>
        <w:t>51.5. Прием</w:t>
      </w:r>
      <w:r>
        <w:rPr>
          <w:rFonts w:ascii="Times New Roman" w:hAnsi="Times New Roman"/>
          <w:sz w:val="28"/>
        </w:rPr>
        <w:t>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w:t>
      </w:r>
      <w:r>
        <w:rPr>
          <w:rFonts w:ascii="Times New Roman" w:hAnsi="Times New Roman"/>
          <w:sz w:val="28"/>
        </w:rPr>
        <w:t>каз от подписания такого документа.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51.6.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w:t>
      </w:r>
      <w:r>
        <w:rPr>
          <w:rFonts w:ascii="Times New Roman" w:hAnsi="Times New Roman"/>
          <w:sz w:val="28"/>
        </w:rPr>
        <w:t>если выявленное несоответствие не препятствует при</w:t>
      </w:r>
      <w:r>
        <w:rPr>
          <w:rFonts w:ascii="Times New Roman" w:hAnsi="Times New Roman"/>
          <w:sz w:val="28"/>
        </w:rPr>
        <w:t>емке этих результатов либо этих товара, работы, услуги и устранено поставщиком (подрядчиком, исполнителем).</w:t>
      </w:r>
    </w:p>
    <w:p w:rsidR="00CB4225" w:rsidRDefault="00BB20B1">
      <w:pPr>
        <w:pStyle w:val="ConsPlusNormal"/>
        <w:ind w:firstLine="540"/>
        <w:jc w:val="both"/>
        <w:rPr>
          <w:rFonts w:ascii="Times New Roman" w:hAnsi="Times New Roman"/>
          <w:sz w:val="28"/>
        </w:rPr>
      </w:pPr>
      <w:r>
        <w:rPr>
          <w:rFonts w:ascii="Times New Roman" w:hAnsi="Times New Roman"/>
          <w:sz w:val="28"/>
        </w:rPr>
        <w:t>51.7. С даты подписания документа о приемке у Заказчика возникает обязательство оплатить поставленную в соответствии с договором продукцию в предусм</w:t>
      </w:r>
      <w:r>
        <w:rPr>
          <w:rFonts w:ascii="Times New Roman" w:hAnsi="Times New Roman"/>
          <w:sz w:val="28"/>
        </w:rPr>
        <w:t>отренные договором сроки.</w:t>
      </w:r>
    </w:p>
    <w:p w:rsidR="00CB4225" w:rsidRDefault="00CB4225">
      <w:pPr>
        <w:pStyle w:val="ConsPlusNormal"/>
        <w:jc w:val="both"/>
        <w:rPr>
          <w:rFonts w:ascii="Times New Roman" w:hAnsi="Times New Roman"/>
          <w:sz w:val="28"/>
        </w:rPr>
      </w:pPr>
    </w:p>
    <w:p w:rsidR="00CB4225" w:rsidRDefault="00CB4225">
      <w:pPr>
        <w:pStyle w:val="ConsPlusNormal"/>
        <w:jc w:val="both"/>
        <w:rPr>
          <w:rFonts w:ascii="Times New Roman" w:hAnsi="Times New Roman"/>
          <w:sz w:val="28"/>
        </w:rPr>
      </w:pPr>
    </w:p>
    <w:p w:rsidR="00CB4225" w:rsidRDefault="00BB20B1">
      <w:pPr>
        <w:pStyle w:val="1"/>
      </w:pPr>
      <w:bookmarkStart w:id="178" w:name="_Toc437261519"/>
      <w:bookmarkStart w:id="179" w:name="_Toc437263144"/>
      <w:r>
        <w:t>52. Изменение и расторжение договора</w:t>
      </w:r>
      <w:bookmarkEnd w:id="178"/>
      <w:bookmarkEnd w:id="179"/>
    </w:p>
    <w:p w:rsidR="00CB4225" w:rsidRDefault="00CB4225">
      <w:pPr>
        <w:pStyle w:val="ConsPlusNormal"/>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52.1. Изменение условий договора в ходе его исполнения допускается по соглашению сторон, за исключением случаев заключения договора с единственным поставщиком (подрядчиком, исполнителем) по </w:t>
      </w:r>
      <w:r>
        <w:rPr>
          <w:rFonts w:ascii="Times New Roman" w:hAnsi="Times New Roman"/>
          <w:sz w:val="28"/>
        </w:rPr>
        <w:t>основаниям, установленным подпунктом 47.1.10 пункта 47 настоящего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t>52.2. Изменение условий договора в ходе его исполнения допускается по соглашению сторон в следующих случаях:</w:t>
      </w:r>
    </w:p>
    <w:p w:rsidR="00CB4225" w:rsidRDefault="00BB20B1">
      <w:pPr>
        <w:spacing w:after="0" w:line="240" w:lineRule="auto"/>
        <w:ind w:firstLine="540"/>
        <w:jc w:val="both"/>
        <w:rPr>
          <w:sz w:val="28"/>
        </w:rPr>
      </w:pPr>
      <w:r>
        <w:rPr>
          <w:sz w:val="28"/>
        </w:rPr>
        <w:t>1) если возможность изменения условий договора была предусмотрена доку</w:t>
      </w:r>
      <w:r>
        <w:rPr>
          <w:sz w:val="28"/>
        </w:rPr>
        <w:t>ментацией о закупке и договором, а в случае осуществления закупки у единственного поставщика (подрядчика, исполнителя) договором:</w:t>
      </w:r>
    </w:p>
    <w:p w:rsidR="00CB4225" w:rsidRDefault="00BB20B1">
      <w:pPr>
        <w:spacing w:after="0" w:line="240" w:lineRule="auto"/>
        <w:ind w:firstLine="540"/>
        <w:jc w:val="both"/>
        <w:rPr>
          <w:sz w:val="28"/>
        </w:rPr>
      </w:pPr>
      <w:r>
        <w:rPr>
          <w:sz w:val="28"/>
        </w:rPr>
        <w:t>при снижении цены договора без изменения предусмотренных договором количества товара, объема работы или услуги, качества поста</w:t>
      </w:r>
      <w:r>
        <w:rPr>
          <w:sz w:val="28"/>
        </w:rPr>
        <w:t>вляемого товара, выполняемой работы, оказываемой услуги и иных условий договора;</w:t>
      </w:r>
    </w:p>
    <w:p w:rsidR="00CB4225" w:rsidRDefault="00BB20B1">
      <w:pPr>
        <w:spacing w:after="0" w:line="240" w:lineRule="auto"/>
        <w:ind w:firstLine="540"/>
        <w:jc w:val="both"/>
        <w:rPr>
          <w:sz w:val="28"/>
        </w:rPr>
      </w:pPr>
      <w:r>
        <w:rPr>
          <w:sz w:val="2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w:t>
      </w:r>
      <w:r>
        <w:rPr>
          <w:sz w:val="28"/>
        </w:rPr>
        <w:t>ению сторон допускается изменение с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w:t>
      </w:r>
      <w:r>
        <w:rPr>
          <w:sz w:val="28"/>
        </w:rPr>
        <w:t xml:space="preserve">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w:t>
      </w:r>
      <w:r>
        <w:rPr>
          <w:sz w:val="28"/>
        </w:rPr>
        <w:lastRenderedPageBreak/>
        <w:t>поставляемого товара или цена единицы</w:t>
      </w:r>
      <w:r>
        <w:rPr>
          <w:sz w:val="28"/>
        </w:rPr>
        <w:t xml:space="preserve">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CB4225" w:rsidRDefault="00BB20B1">
      <w:pPr>
        <w:spacing w:after="0" w:line="240" w:lineRule="auto"/>
        <w:ind w:firstLine="540"/>
        <w:jc w:val="both"/>
        <w:rPr>
          <w:sz w:val="28"/>
        </w:rPr>
      </w:pPr>
      <w:r>
        <w:rPr>
          <w:sz w:val="28"/>
        </w:rPr>
        <w:t xml:space="preserve">2) изменение в соответствии с законодательством </w:t>
      </w:r>
      <w:r>
        <w:rPr>
          <w:sz w:val="28"/>
        </w:rPr>
        <w:t>Российской Федерации регулируемых цен (тарифов) на товары, работы, услуги.</w:t>
      </w:r>
    </w:p>
    <w:p w:rsidR="00CB4225" w:rsidRDefault="00BB20B1">
      <w:pPr>
        <w:pStyle w:val="ConsPlusNormal"/>
        <w:ind w:firstLine="540"/>
        <w:jc w:val="both"/>
        <w:rPr>
          <w:rFonts w:ascii="Times New Roman" w:hAnsi="Times New Roman"/>
          <w:sz w:val="28"/>
        </w:rPr>
      </w:pPr>
      <w:r>
        <w:rPr>
          <w:rFonts w:ascii="Times New Roman" w:hAnsi="Times New Roman"/>
          <w:sz w:val="28"/>
        </w:rPr>
        <w:t>52.3.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w:t>
      </w:r>
      <w:r>
        <w:rPr>
          <w:rFonts w:ascii="Times New Roman" w:hAnsi="Times New Roman"/>
          <w:sz w:val="28"/>
        </w:rPr>
        <w:t>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CB4225" w:rsidRDefault="00BB20B1">
      <w:pPr>
        <w:pStyle w:val="ConsPlusNormal"/>
        <w:ind w:firstLine="540"/>
        <w:jc w:val="both"/>
        <w:rPr>
          <w:rFonts w:ascii="Times New Roman" w:hAnsi="Times New Roman"/>
          <w:sz w:val="28"/>
        </w:rPr>
      </w:pPr>
      <w:bookmarkStart w:id="180" w:name="P1138"/>
      <w:bookmarkEnd w:id="180"/>
      <w:r>
        <w:rPr>
          <w:rFonts w:ascii="Times New Roman" w:hAnsi="Times New Roman"/>
          <w:sz w:val="28"/>
        </w:rPr>
        <w:t>52.4. В случае если по предложению Заказчика увеличиваются</w:t>
      </w:r>
      <w:r>
        <w:rPr>
          <w:rFonts w:ascii="Times New Roman" w:hAnsi="Times New Roman"/>
          <w:sz w:val="28"/>
        </w:rPr>
        <w:t xml:space="preserve">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w:t>
      </w:r>
      <w:r>
        <w:rPr>
          <w:rFonts w:ascii="Times New Roman" w:hAnsi="Times New Roman"/>
          <w:sz w:val="28"/>
        </w:rPr>
        <w:t xml:space="preserve">о абзацем вторым настоящего пункта. </w:t>
      </w:r>
    </w:p>
    <w:p w:rsidR="00CB4225" w:rsidRDefault="00BB20B1">
      <w:pPr>
        <w:pStyle w:val="ConsPlusNormal"/>
        <w:ind w:firstLine="540"/>
        <w:jc w:val="both"/>
        <w:rPr>
          <w:rFonts w:ascii="Times New Roman" w:hAnsi="Times New Roman"/>
          <w:sz w:val="28"/>
        </w:rPr>
      </w:pPr>
      <w:r>
        <w:rPr>
          <w:rFonts w:ascii="Times New Roman" w:hAnsi="Times New Roman"/>
          <w:sz w:val="28"/>
        </w:rPr>
        <w:t>В случае увеличения предусмотренных договором количества товара, объем работы или услуги от 10 до 30 процентов от объема ранее произведенной закупки, соответствующие изменения допускаются при условии последовательного с</w:t>
      </w:r>
      <w:r>
        <w:rPr>
          <w:rFonts w:ascii="Times New Roman" w:hAnsi="Times New Roman"/>
          <w:sz w:val="28"/>
        </w:rPr>
        <w:t>огласования таких изменения с органом исполнительной власти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CB4225" w:rsidRDefault="00BB20B1">
      <w:pPr>
        <w:pStyle w:val="ConsPlusNormal"/>
        <w:ind w:firstLine="540"/>
        <w:jc w:val="both"/>
        <w:rPr>
          <w:rFonts w:ascii="Times New Roman" w:hAnsi="Times New Roman"/>
          <w:sz w:val="28"/>
        </w:rPr>
      </w:pPr>
      <w:r>
        <w:rPr>
          <w:rFonts w:ascii="Times New Roman" w:hAnsi="Times New Roman"/>
          <w:sz w:val="28"/>
        </w:rPr>
        <w:t>52.5. При заключении доп</w:t>
      </w:r>
      <w:r>
        <w:rPr>
          <w:rFonts w:ascii="Times New Roman" w:hAnsi="Times New Roman"/>
          <w:sz w:val="28"/>
        </w:rPr>
        <w:t>олнительного соглашения Заказчик должен соблюдать следующие принципы:</w:t>
      </w:r>
    </w:p>
    <w:p w:rsidR="00CB4225" w:rsidRDefault="00BB20B1">
      <w:pPr>
        <w:pStyle w:val="ConsPlusNormal"/>
        <w:ind w:firstLine="540"/>
        <w:jc w:val="both"/>
        <w:rPr>
          <w:rFonts w:ascii="Times New Roman" w:hAnsi="Times New Roman"/>
          <w:sz w:val="28"/>
        </w:rPr>
      </w:pPr>
      <w:r>
        <w:rPr>
          <w:rFonts w:ascii="Times New Roman" w:hAnsi="Times New Roman"/>
          <w:sz w:val="28"/>
        </w:rPr>
        <w:t>изменение предмета договора не допускается;</w:t>
      </w:r>
    </w:p>
    <w:p w:rsidR="00CB4225" w:rsidRDefault="00BB20B1">
      <w:pPr>
        <w:pStyle w:val="ConsPlusNormal"/>
        <w:ind w:firstLine="540"/>
        <w:jc w:val="both"/>
        <w:rPr>
          <w:rFonts w:ascii="Times New Roman" w:hAnsi="Times New Roman"/>
          <w:sz w:val="28"/>
        </w:rPr>
      </w:pPr>
      <w:r>
        <w:rPr>
          <w:rFonts w:ascii="Times New Roman" w:hAnsi="Times New Roman"/>
          <w:sz w:val="28"/>
        </w:rPr>
        <w:t>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rFonts w:ascii="Times New Roman" w:hAnsi="Times New Roman"/>
          <w:sz w:val="28"/>
        </w:rPr>
        <w:t>омическую эффективность закупки;</w:t>
      </w:r>
    </w:p>
    <w:p w:rsidR="00CB4225" w:rsidRDefault="00BB20B1">
      <w:pPr>
        <w:pStyle w:val="ConsPlusNormal"/>
        <w:ind w:firstLine="540"/>
        <w:jc w:val="both"/>
        <w:rPr>
          <w:rFonts w:ascii="Times New Roman" w:hAnsi="Times New Roman"/>
          <w:sz w:val="28"/>
        </w:rPr>
      </w:pPr>
      <w:r>
        <w:rPr>
          <w:rFonts w:ascii="Times New Roman" w:hAnsi="Times New Roman"/>
          <w:sz w:val="28"/>
        </w:rPr>
        <w:t>изменяемые условия не были указаны в заявке, поданной для участия в закупке, или в документации о закупке и не ведут к ухудшению условий договора для Заказчика по сравнению с условиями текущей редакции договора и не ухудшаю</w:t>
      </w:r>
      <w:r>
        <w:rPr>
          <w:rFonts w:ascii="Times New Roman" w:hAnsi="Times New Roman"/>
          <w:sz w:val="28"/>
        </w:rPr>
        <w:t>т экономическую эффективность закупки.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52.6.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w:t>
      </w:r>
      <w:r>
        <w:rPr>
          <w:rFonts w:ascii="Times New Roman" w:hAnsi="Times New Roman"/>
          <w:sz w:val="28"/>
        </w:rPr>
        <w:t>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CB4225" w:rsidRDefault="00BB20B1">
      <w:pPr>
        <w:pStyle w:val="ConsPlusNormal"/>
        <w:ind w:firstLine="540"/>
        <w:jc w:val="both"/>
        <w:rPr>
          <w:rFonts w:ascii="Times New Roman" w:hAnsi="Times New Roman"/>
          <w:sz w:val="28"/>
        </w:rPr>
      </w:pPr>
      <w:r>
        <w:rPr>
          <w:rFonts w:ascii="Times New Roman" w:hAnsi="Times New Roman"/>
          <w:sz w:val="28"/>
        </w:rPr>
        <w:t>52.</w:t>
      </w:r>
      <w:r>
        <w:rPr>
          <w:rFonts w:ascii="Times New Roman" w:hAnsi="Times New Roman"/>
          <w:sz w:val="28"/>
        </w:rPr>
        <w:t xml:space="preserve">7. Договор может быть расторгнут по соглашению сторон, по </w:t>
      </w:r>
      <w:r>
        <w:rPr>
          <w:rFonts w:ascii="Times New Roman" w:hAnsi="Times New Roman"/>
          <w:sz w:val="28"/>
        </w:rPr>
        <w:lastRenderedPageBreak/>
        <w:t>решению суда, в случае одностороннего отказа стороны договора от исполнения договора в соответствии с гражданским законодательством.</w:t>
      </w:r>
    </w:p>
    <w:p w:rsidR="00CB4225" w:rsidRDefault="00BB20B1">
      <w:pPr>
        <w:pStyle w:val="ConsPlusNormal"/>
        <w:ind w:firstLine="540"/>
        <w:jc w:val="both"/>
        <w:rPr>
          <w:rFonts w:ascii="Times New Roman" w:hAnsi="Times New Roman"/>
          <w:sz w:val="28"/>
        </w:rPr>
      </w:pPr>
      <w:r>
        <w:rPr>
          <w:rFonts w:ascii="Times New Roman" w:hAnsi="Times New Roman"/>
          <w:sz w:val="28"/>
        </w:rPr>
        <w:t>52.8. Договор может быть расторгнут Заказчиком в одностороннем по</w:t>
      </w:r>
      <w:r>
        <w:rPr>
          <w:rFonts w:ascii="Times New Roman" w:hAnsi="Times New Roman"/>
          <w:sz w:val="28"/>
        </w:rPr>
        <w:t>рядке в случае, если это было предусмотрено документацией о закупке и договором.</w:t>
      </w:r>
    </w:p>
    <w:p w:rsidR="00CB4225" w:rsidRDefault="00BB20B1">
      <w:pPr>
        <w:pStyle w:val="ConsPlusNormal"/>
        <w:ind w:firstLine="540"/>
        <w:jc w:val="both"/>
        <w:rPr>
          <w:rFonts w:ascii="Times New Roman" w:hAnsi="Times New Roman"/>
          <w:sz w:val="28"/>
        </w:rPr>
      </w:pPr>
      <w:r>
        <w:rPr>
          <w:rFonts w:ascii="Times New Roman" w:hAnsi="Times New Roman"/>
          <w:sz w:val="28"/>
        </w:rPr>
        <w:t>52.9.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w:t>
      </w:r>
      <w:r>
        <w:rPr>
          <w:rFonts w:ascii="Times New Roman" w:hAnsi="Times New Roman"/>
          <w:sz w:val="28"/>
        </w:rPr>
        <w:t>ния причиненных убытков.</w:t>
      </w:r>
    </w:p>
    <w:p w:rsidR="00CB4225" w:rsidRDefault="00BB20B1">
      <w:pPr>
        <w:pStyle w:val="ConsPlusNormal"/>
        <w:ind w:firstLine="540"/>
        <w:jc w:val="both"/>
        <w:rPr>
          <w:rFonts w:ascii="Times New Roman" w:hAnsi="Times New Roman"/>
          <w:sz w:val="28"/>
        </w:rPr>
      </w:pPr>
      <w:r>
        <w:rPr>
          <w:rFonts w:ascii="Times New Roman" w:hAnsi="Times New Roman"/>
          <w:sz w:val="28"/>
        </w:rPr>
        <w:t>52.10.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w:t>
      </w:r>
      <w:r>
        <w:rPr>
          <w:rFonts w:ascii="Times New Roman" w:hAnsi="Times New Roman"/>
          <w:sz w:val="28"/>
        </w:rPr>
        <w:t>вора не предусмотрен в уведомлении либо не определен соглашением сторон.</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40"/>
        <w:jc w:val="both"/>
        <w:rPr>
          <w:rFonts w:ascii="Times New Roman" w:hAnsi="Times New Roman"/>
          <w:sz w:val="28"/>
        </w:rPr>
      </w:pPr>
    </w:p>
    <w:p w:rsidR="00CB4225" w:rsidRDefault="00BB20B1">
      <w:pPr>
        <w:pStyle w:val="1"/>
      </w:pPr>
      <w:bookmarkStart w:id="181" w:name="_Toc437261520"/>
      <w:bookmarkStart w:id="182" w:name="_Toc437263145"/>
      <w:r>
        <w:t>53. Особенности осуществления закупки у субъектов малого и среднего предпринимательства</w:t>
      </w:r>
      <w:bookmarkEnd w:id="181"/>
      <w:bookmarkEnd w:id="182"/>
    </w:p>
    <w:p w:rsidR="00CB4225" w:rsidRDefault="00CB4225">
      <w:pPr>
        <w:pStyle w:val="ConsPlusNormal"/>
        <w:ind w:firstLine="567"/>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53.1. </w:t>
      </w:r>
      <w:r>
        <w:rPr>
          <w:rFonts w:ascii="Times New Roman" w:hAnsi="Times New Roman"/>
          <w:sz w:val="28"/>
        </w:rPr>
        <w:t xml:space="preserve">Заказчики, годовой объем выручки которых от продажи продукции (продажи товаров, </w:t>
      </w:r>
      <w:r>
        <w:rPr>
          <w:rFonts w:ascii="Times New Roman" w:hAnsi="Times New Roman"/>
          <w:sz w:val="28"/>
        </w:rPr>
        <w:t>выполнения работ, оказания услуг), по данным годовой бухгалтерской (финансовой) отчетности за предшествующий календарный год, превышает 2 млрд. рублей осуществляют закупки у субъектов малого и среднего предпринимательства.</w:t>
      </w:r>
    </w:p>
    <w:p w:rsidR="00CB4225" w:rsidRDefault="00BB20B1">
      <w:pPr>
        <w:pStyle w:val="ConsPlusNormal"/>
        <w:ind w:firstLine="540"/>
        <w:jc w:val="both"/>
        <w:rPr>
          <w:rFonts w:ascii="Times New Roman" w:hAnsi="Times New Roman"/>
          <w:sz w:val="28"/>
        </w:rPr>
      </w:pPr>
      <w:r>
        <w:rPr>
          <w:rFonts w:ascii="Times New Roman" w:hAnsi="Times New Roman"/>
          <w:sz w:val="28"/>
        </w:rPr>
        <w:t>Размер и п</w:t>
      </w:r>
      <w:r>
        <w:rPr>
          <w:rFonts w:ascii="Times New Roman" w:hAnsi="Times New Roman"/>
          <w:sz w:val="28"/>
        </w:rPr>
        <w:t>орядок осуществление за</w:t>
      </w:r>
      <w:r>
        <w:rPr>
          <w:rFonts w:ascii="Times New Roman" w:hAnsi="Times New Roman"/>
          <w:sz w:val="28"/>
        </w:rPr>
        <w:t>купки у субъектов малого и среднего предпринимательства Заказчиком устанавливаются Правительством Российской Федерации.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53.2. Заказчик размещает в Единой информационной системе, а также на сайте Заказчика в информационно-телекоммуникационной сети Интернет </w:t>
      </w:r>
      <w:r>
        <w:rPr>
          <w:rFonts w:ascii="Times New Roman" w:hAnsi="Times New Roman"/>
          <w:sz w:val="28"/>
        </w:rPr>
        <w:t>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CB4225" w:rsidRDefault="00BB20B1">
      <w:pPr>
        <w:pStyle w:val="ConsPlusNormal"/>
        <w:ind w:firstLine="540"/>
        <w:jc w:val="both"/>
        <w:rPr>
          <w:rFonts w:ascii="Times New Roman" w:hAnsi="Times New Roman"/>
          <w:sz w:val="28"/>
        </w:rPr>
      </w:pPr>
      <w:r>
        <w:rPr>
          <w:rFonts w:ascii="Times New Roman" w:hAnsi="Times New Roman"/>
          <w:sz w:val="28"/>
        </w:rPr>
        <w:t>53.3. В целях формирования отчетности об участии субъектов малого и средн</w:t>
      </w:r>
      <w:r>
        <w:rPr>
          <w:rFonts w:ascii="Times New Roman" w:hAnsi="Times New Roman"/>
          <w:sz w:val="28"/>
        </w:rPr>
        <w:t>его предпринимательства в закупках Заказчик:</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размещает в Единой информационной системе </w:t>
      </w:r>
      <w:r>
        <w:rPr>
          <w:rFonts w:ascii="Times New Roman" w:hAnsi="Times New Roman"/>
          <w:sz w:val="28"/>
        </w:rPr>
        <w:t xml:space="preserve">не позднее 10-го числа месяца, следующего за отчетным месяцем, </w:t>
      </w:r>
      <w:r>
        <w:rPr>
          <w:rFonts w:ascii="Times New Roman" w:hAnsi="Times New Roman"/>
          <w:sz w:val="28"/>
        </w:rPr>
        <w:t>сведения о количестве и об общей стоимости договоров, заключенных Заказчиком по результатам закупок у субъ</w:t>
      </w:r>
      <w:r>
        <w:rPr>
          <w:rFonts w:ascii="Times New Roman" w:hAnsi="Times New Roman"/>
          <w:sz w:val="28"/>
        </w:rPr>
        <w:t>ектов малого и среднего предпринимательства;</w:t>
      </w:r>
    </w:p>
    <w:p w:rsidR="00CB4225" w:rsidRDefault="00BB20B1">
      <w:pPr>
        <w:pStyle w:val="ConsPlusNormal"/>
        <w:ind w:firstLine="540"/>
        <w:jc w:val="both"/>
        <w:rPr>
          <w:rFonts w:ascii="Times New Roman" w:hAnsi="Times New Roman"/>
          <w:sz w:val="28"/>
        </w:rPr>
      </w:pPr>
      <w:r>
        <w:rPr>
          <w:rFonts w:ascii="Times New Roman" w:hAnsi="Times New Roman"/>
          <w:sz w:val="28"/>
        </w:rPr>
        <w:t>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w:t>
      </w:r>
      <w:r>
        <w:rPr>
          <w:rFonts w:ascii="Times New Roman" w:hAnsi="Times New Roman"/>
          <w:sz w:val="28"/>
        </w:rPr>
        <w:t>дами юридических лиц у субъектов малого и среднего предпринимательства, утверждаемыми Правительством Российской Федерации, и размещает указанный отчет в соответствии с частью 21 статьи 4 Федерального закона в Единой информационной системе.</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53.4. Датой сост</w:t>
      </w:r>
      <w:r>
        <w:rPr>
          <w:rFonts w:ascii="Times New Roman" w:hAnsi="Times New Roman"/>
          <w:sz w:val="28"/>
        </w:rPr>
        <w:t>авления годового отчета является дата размещения годового отчета в Единой информационной системе.</w:t>
      </w:r>
    </w:p>
    <w:p w:rsidR="00CB4225" w:rsidRDefault="00BB20B1">
      <w:pPr>
        <w:pStyle w:val="ConsPlusNormal"/>
        <w:ind w:firstLine="540"/>
        <w:jc w:val="both"/>
        <w:rPr>
          <w:rFonts w:ascii="Times New Roman" w:hAnsi="Times New Roman"/>
          <w:sz w:val="28"/>
        </w:rPr>
      </w:pPr>
      <w:r>
        <w:rPr>
          <w:rFonts w:ascii="Times New Roman" w:hAnsi="Times New Roman"/>
          <w:sz w:val="28"/>
        </w:rPr>
        <w:t>53.5. Требования к содержанию годового отчета закупки товаров, работ, услуг, осуществляемых у субъектов малого и среднего предпринимательства, устанавливаются</w:t>
      </w:r>
      <w:r>
        <w:rPr>
          <w:rFonts w:ascii="Times New Roman" w:hAnsi="Times New Roman"/>
          <w:sz w:val="28"/>
        </w:rPr>
        <w:t xml:space="preserve"> Правительством Российской Федерации.</w:t>
      </w:r>
    </w:p>
    <w:p w:rsidR="00CB4225" w:rsidRDefault="00BB20B1">
      <w:pPr>
        <w:pStyle w:val="ConsPlusNormal"/>
        <w:ind w:firstLine="540"/>
        <w:jc w:val="both"/>
        <w:rPr>
          <w:rFonts w:ascii="Times New Roman" w:hAnsi="Times New Roman"/>
          <w:sz w:val="28"/>
        </w:rPr>
      </w:pPr>
      <w:r>
        <w:rPr>
          <w:rFonts w:ascii="Times New Roman" w:hAnsi="Times New Roman"/>
          <w:sz w:val="28"/>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w:t>
      </w:r>
      <w:r>
        <w:rPr>
          <w:rFonts w:ascii="Times New Roman" w:hAnsi="Times New Roman"/>
          <w:sz w:val="28"/>
        </w:rPr>
        <w:t xml:space="preserve"> календарным годом.</w:t>
      </w:r>
    </w:p>
    <w:p w:rsidR="00CB4225" w:rsidRDefault="00CB4225">
      <w:pPr>
        <w:pStyle w:val="ConsPlusNormal"/>
        <w:ind w:firstLine="540"/>
        <w:jc w:val="both"/>
        <w:rPr>
          <w:rFonts w:ascii="Times New Roman" w:hAnsi="Times New Roman"/>
          <w:sz w:val="28"/>
        </w:rPr>
      </w:pPr>
    </w:p>
    <w:p w:rsidR="00CB4225" w:rsidRDefault="00CB4225">
      <w:pPr>
        <w:sectPr w:rsidR="00CB4225">
          <w:headerReference w:type="default" r:id="rId11"/>
          <w:footerReference w:type="default" r:id="rId12"/>
          <w:pgSz w:w="11906" w:h="16838"/>
          <w:pgMar w:top="1134" w:right="850" w:bottom="1134" w:left="1701" w:header="708" w:footer="708" w:gutter="0"/>
          <w:pgNumType w:start="1" w:chapSep="period"/>
          <w:cols w:space="720"/>
          <w:titlePg/>
        </w:sectPr>
      </w:pPr>
    </w:p>
    <w:p w:rsidR="00CB4225" w:rsidRDefault="00BB20B1">
      <w:pPr>
        <w:pStyle w:val="ConsPlusNormal"/>
        <w:jc w:val="right"/>
        <w:rPr>
          <w:rFonts w:ascii="Times New Roman" w:hAnsi="Times New Roman"/>
          <w:sz w:val="28"/>
        </w:rPr>
      </w:pPr>
      <w:r>
        <w:rPr>
          <w:rFonts w:ascii="Times New Roman" w:hAnsi="Times New Roman"/>
          <w:sz w:val="28"/>
        </w:rPr>
        <w:lastRenderedPageBreak/>
        <w:t>Приложение 1</w:t>
      </w:r>
    </w:p>
    <w:p w:rsidR="00CB4225" w:rsidRDefault="00BB20B1">
      <w:pPr>
        <w:pStyle w:val="ConsPlusTitle"/>
        <w:jc w:val="right"/>
        <w:rPr>
          <w:rFonts w:ascii="Times New Roman" w:hAnsi="Times New Roman"/>
          <w:b w:val="0"/>
          <w:sz w:val="28"/>
        </w:rPr>
      </w:pPr>
      <w:r>
        <w:rPr>
          <w:rFonts w:ascii="Times New Roman" w:hAnsi="Times New Roman"/>
          <w:b w:val="0"/>
          <w:sz w:val="28"/>
        </w:rPr>
        <w:t>к Типовому положению</w:t>
      </w:r>
    </w:p>
    <w:p w:rsidR="00CB4225" w:rsidRDefault="00BB20B1">
      <w:pPr>
        <w:pStyle w:val="ConsPlusTitle"/>
        <w:jc w:val="right"/>
        <w:rPr>
          <w:rFonts w:ascii="Times New Roman" w:hAnsi="Times New Roman"/>
          <w:b w:val="0"/>
          <w:sz w:val="28"/>
        </w:rPr>
      </w:pPr>
      <w:r>
        <w:rPr>
          <w:rFonts w:ascii="Times New Roman" w:hAnsi="Times New Roman"/>
          <w:b w:val="0"/>
          <w:sz w:val="28"/>
        </w:rPr>
        <w:t>о закупке товаров, работ, услуг</w:t>
      </w:r>
    </w:p>
    <w:p w:rsidR="00CB4225" w:rsidRDefault="00CB4225">
      <w:pPr>
        <w:pStyle w:val="ConsPlusTitle"/>
        <w:jc w:val="right"/>
        <w:rPr>
          <w:rFonts w:ascii="Times New Roman" w:hAnsi="Times New Roman"/>
          <w:b w:val="0"/>
          <w:sz w:val="28"/>
        </w:rPr>
      </w:pPr>
    </w:p>
    <w:p w:rsidR="00CB4225" w:rsidRDefault="00CB4225">
      <w:pPr>
        <w:pStyle w:val="ConsPlusTitle"/>
        <w:jc w:val="right"/>
        <w:rPr>
          <w:rFonts w:ascii="Times New Roman" w:hAnsi="Times New Roman"/>
          <w:b w:val="0"/>
          <w:sz w:val="28"/>
        </w:rPr>
      </w:pPr>
    </w:p>
    <w:p w:rsidR="00CB4225" w:rsidRDefault="00BB20B1">
      <w:pPr>
        <w:pStyle w:val="ConsPlusNormal"/>
        <w:jc w:val="center"/>
        <w:rPr>
          <w:rFonts w:ascii="Times New Roman" w:hAnsi="Times New Roman"/>
          <w:b/>
          <w:sz w:val="28"/>
        </w:rPr>
      </w:pPr>
      <w:r>
        <w:rPr>
          <w:rFonts w:ascii="Times New Roman" w:hAnsi="Times New Roman"/>
          <w:b/>
          <w:sz w:val="28"/>
        </w:rPr>
        <w:t xml:space="preserve">ПРИНЦИПЫ </w:t>
      </w:r>
    </w:p>
    <w:p w:rsidR="00CB4225" w:rsidRDefault="00BB20B1">
      <w:pPr>
        <w:pStyle w:val="ConsPlusNormal"/>
        <w:jc w:val="center"/>
        <w:rPr>
          <w:rFonts w:ascii="Times New Roman" w:hAnsi="Times New Roman"/>
          <w:b/>
          <w:sz w:val="28"/>
        </w:rPr>
      </w:pPr>
      <w:r>
        <w:rPr>
          <w:rFonts w:ascii="Times New Roman" w:hAnsi="Times New Roman"/>
          <w:b/>
          <w:sz w:val="28"/>
        </w:rPr>
        <w:t>формирования начальных (максимальных) цен договоров, цен договоров, заключаемых с единственным поставщиком (по</w:t>
      </w:r>
      <w:r>
        <w:rPr>
          <w:rFonts w:ascii="Times New Roman" w:hAnsi="Times New Roman"/>
          <w:b/>
          <w:sz w:val="28"/>
        </w:rPr>
        <w:t>дрядчиком, исполнителем)</w:t>
      </w:r>
    </w:p>
    <w:p w:rsidR="00CB4225" w:rsidRDefault="00CB4225">
      <w:pPr>
        <w:pStyle w:val="ConsPlusNormal"/>
        <w:jc w:val="center"/>
        <w:rPr>
          <w:rFonts w:ascii="Times New Roman" w:hAnsi="Times New Roman"/>
          <w:b/>
          <w:sz w:val="28"/>
        </w:rPr>
      </w:pPr>
    </w:p>
    <w:p w:rsidR="00CB4225" w:rsidRDefault="00CB4225">
      <w:pPr>
        <w:pStyle w:val="ConsPlusNormal"/>
        <w:jc w:val="center"/>
        <w:rPr>
          <w:rFonts w:ascii="Times New Roman" w:hAnsi="Times New Roman"/>
          <w:b/>
          <w:sz w:val="28"/>
        </w:rPr>
      </w:pPr>
    </w:p>
    <w:p w:rsidR="00CB4225" w:rsidRDefault="00BB20B1">
      <w:pPr>
        <w:pStyle w:val="ConsPlusNormal"/>
        <w:numPr>
          <w:ilvl w:val="0"/>
          <w:numId w:val="3"/>
        </w:numPr>
        <w:jc w:val="center"/>
        <w:rPr>
          <w:rFonts w:ascii="Times New Roman" w:hAnsi="Times New Roman"/>
          <w:sz w:val="28"/>
        </w:rPr>
      </w:pPr>
      <w:r>
        <w:rPr>
          <w:rFonts w:ascii="Times New Roman" w:hAnsi="Times New Roman"/>
          <w:sz w:val="28"/>
        </w:rPr>
        <w:t>Общие положения</w:t>
      </w:r>
    </w:p>
    <w:p w:rsidR="00CB4225" w:rsidRDefault="00CB4225">
      <w:pPr>
        <w:pStyle w:val="ConsPlusNormal"/>
        <w:ind w:left="1080"/>
        <w:rPr>
          <w:rFonts w:ascii="Times New Roman" w:hAnsi="Times New Roman"/>
          <w:b/>
          <w:sz w:val="28"/>
        </w:rPr>
      </w:pPr>
    </w:p>
    <w:p w:rsidR="00CB4225" w:rsidRDefault="00BB20B1">
      <w:pPr>
        <w:spacing w:after="0" w:line="240" w:lineRule="auto"/>
        <w:ind w:firstLine="540"/>
        <w:jc w:val="both"/>
        <w:rPr>
          <w:sz w:val="28"/>
        </w:rPr>
      </w:pPr>
      <w:r>
        <w:rPr>
          <w:sz w:val="28"/>
        </w:rPr>
        <w:t xml:space="preserve">1. Начальная (максимальная) цена договора, цена договора, заключаемого с единственным поставщиком (подрядчиком, исполнителем) (далее – НМЦД), определяются и обосновываются Заказчиком посредством применения </w:t>
      </w:r>
      <w:r>
        <w:rPr>
          <w:sz w:val="28"/>
        </w:rPr>
        <w:t>следующего метода или нескольких следующих методов:</w:t>
      </w:r>
    </w:p>
    <w:p w:rsidR="00CB4225" w:rsidRDefault="00BB20B1">
      <w:pPr>
        <w:spacing w:after="0" w:line="240" w:lineRule="auto"/>
        <w:ind w:firstLine="540"/>
        <w:jc w:val="both"/>
        <w:rPr>
          <w:sz w:val="28"/>
        </w:rPr>
      </w:pPr>
      <w:bookmarkStart w:id="183" w:name="Par1"/>
      <w:bookmarkEnd w:id="183"/>
      <w:r>
        <w:rPr>
          <w:sz w:val="28"/>
        </w:rPr>
        <w:t>метод сопоставимых рыночных цен (анализа рынка);</w:t>
      </w:r>
    </w:p>
    <w:p w:rsidR="00CB4225" w:rsidRDefault="00BB20B1">
      <w:pPr>
        <w:spacing w:after="0" w:line="240" w:lineRule="auto"/>
        <w:ind w:firstLine="540"/>
        <w:jc w:val="both"/>
        <w:rPr>
          <w:sz w:val="28"/>
        </w:rPr>
      </w:pPr>
      <w:r>
        <w:rPr>
          <w:sz w:val="28"/>
        </w:rPr>
        <w:t>нормативный метод;</w:t>
      </w:r>
    </w:p>
    <w:p w:rsidR="00CB4225" w:rsidRDefault="00BB20B1">
      <w:pPr>
        <w:spacing w:after="0" w:line="240" w:lineRule="auto"/>
        <w:ind w:firstLine="540"/>
        <w:jc w:val="both"/>
        <w:rPr>
          <w:sz w:val="28"/>
        </w:rPr>
      </w:pPr>
      <w:r>
        <w:rPr>
          <w:sz w:val="28"/>
        </w:rPr>
        <w:t>тарифный метод;</w:t>
      </w:r>
    </w:p>
    <w:p w:rsidR="00CB4225" w:rsidRDefault="00BB20B1">
      <w:pPr>
        <w:spacing w:after="0" w:line="240" w:lineRule="auto"/>
        <w:ind w:firstLine="540"/>
        <w:jc w:val="both"/>
        <w:rPr>
          <w:sz w:val="28"/>
        </w:rPr>
      </w:pPr>
      <w:r>
        <w:rPr>
          <w:sz w:val="28"/>
        </w:rPr>
        <w:t>проектно-сметный метод;</w:t>
      </w:r>
    </w:p>
    <w:p w:rsidR="00CB4225" w:rsidRDefault="00BB20B1">
      <w:pPr>
        <w:spacing w:after="0" w:line="240" w:lineRule="auto"/>
        <w:ind w:firstLine="540"/>
        <w:jc w:val="both"/>
        <w:rPr>
          <w:sz w:val="28"/>
        </w:rPr>
      </w:pPr>
      <w:r>
        <w:rPr>
          <w:sz w:val="28"/>
        </w:rPr>
        <w:t>затратный метод.</w:t>
      </w:r>
    </w:p>
    <w:p w:rsidR="00CB4225" w:rsidRDefault="00BB20B1">
      <w:pPr>
        <w:spacing w:after="0" w:line="240" w:lineRule="auto"/>
        <w:ind w:firstLine="540"/>
        <w:jc w:val="both"/>
        <w:rPr>
          <w:sz w:val="28"/>
        </w:rPr>
      </w:pPr>
      <w:bookmarkStart w:id="184" w:name="Par21"/>
      <w:bookmarkStart w:id="185" w:name="Par22"/>
      <w:bookmarkEnd w:id="184"/>
      <w:bookmarkEnd w:id="185"/>
      <w:r>
        <w:rPr>
          <w:sz w:val="28"/>
        </w:rPr>
        <w:t>2. В случае невозможности применения для определения начальной (максимальной) ц</w:t>
      </w:r>
      <w:r>
        <w:rPr>
          <w:sz w:val="28"/>
        </w:rPr>
        <w:t xml:space="preserve">ены договора, цены договора, заключаемого с единственным поставщиком (подрядчиком, исполнителем), методов, указанных в </w:t>
      </w:r>
      <w:hyperlink w:anchor="Par0" w:history="1">
        <w:r>
          <w:rPr>
            <w:sz w:val="28"/>
          </w:rPr>
          <w:t>пункте 1</w:t>
        </w:r>
      </w:hyperlink>
      <w:r>
        <w:rPr>
          <w:sz w:val="28"/>
        </w:rPr>
        <w:t xml:space="preserve"> настоящих Принципов формирования начальных (максимальных) цен договоров, цен договоров, заключаемых с един</w:t>
      </w:r>
      <w:r>
        <w:rPr>
          <w:sz w:val="28"/>
        </w:rPr>
        <w:t>ственным поставщиком (подрядчиком, исполнителем)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CB4225" w:rsidRDefault="00BB20B1">
      <w:pPr>
        <w:spacing w:after="0" w:line="240" w:lineRule="auto"/>
        <w:ind w:firstLine="540"/>
        <w:jc w:val="both"/>
        <w:rPr>
          <w:sz w:val="28"/>
        </w:rPr>
      </w:pPr>
      <w:r>
        <w:rPr>
          <w:sz w:val="28"/>
        </w:rPr>
        <w:t>3. Коммерческие и (или) финансовые</w:t>
      </w:r>
      <w:r>
        <w:rPr>
          <w:sz w:val="28"/>
        </w:rPr>
        <w:t xml:space="preserve">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w:t>
      </w:r>
      <w:r>
        <w:rPr>
          <w:sz w:val="28"/>
        </w:rPr>
        <w:t>ректировок таких условий.</w:t>
      </w:r>
    </w:p>
    <w:p w:rsidR="00CB4225" w:rsidRDefault="00BB20B1">
      <w:pPr>
        <w:spacing w:after="0" w:line="240" w:lineRule="auto"/>
        <w:ind w:firstLine="540"/>
        <w:jc w:val="both"/>
        <w:rPr>
          <w:sz w:val="28"/>
        </w:rPr>
      </w:pPr>
      <w:bookmarkStart w:id="186" w:name="Par28"/>
      <w:bookmarkEnd w:id="186"/>
      <w:r>
        <w:rPr>
          <w:sz w:val="28"/>
        </w:rPr>
        <w:t>4. К общедоступной информации о ценах товаров, работ, услуг, которая может быть использована для целей определения НМЦД относятся:</w:t>
      </w:r>
    </w:p>
    <w:p w:rsidR="00CB4225" w:rsidRDefault="00BB20B1">
      <w:pPr>
        <w:spacing w:after="0" w:line="240" w:lineRule="auto"/>
        <w:ind w:firstLine="540"/>
        <w:jc w:val="both"/>
        <w:rPr>
          <w:sz w:val="28"/>
        </w:rPr>
      </w:pPr>
      <w:r>
        <w:rPr>
          <w:sz w:val="28"/>
        </w:rPr>
        <w:t xml:space="preserve">1) информация о ценах товаров, работ, услуг, содержащаяся в договорах, контрактах, которые </w:t>
      </w:r>
      <w:r>
        <w:rPr>
          <w:sz w:val="28"/>
        </w:rPr>
        <w:t>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CB4225" w:rsidRDefault="00BB20B1">
      <w:pPr>
        <w:spacing w:after="0" w:line="240" w:lineRule="auto"/>
        <w:ind w:firstLine="540"/>
        <w:jc w:val="both"/>
        <w:rPr>
          <w:sz w:val="28"/>
        </w:rPr>
      </w:pPr>
      <w:r>
        <w:rPr>
          <w:sz w:val="28"/>
        </w:rPr>
        <w:t>2) информация о ценах товаров, работ, услуг, содержащаяся в рекламе, каталогах</w:t>
      </w:r>
      <w:r>
        <w:rPr>
          <w:sz w:val="28"/>
        </w:rPr>
        <w:t xml:space="preserve">, описаниях товаров и в других предложениях, обращенных к </w:t>
      </w:r>
      <w:r>
        <w:rPr>
          <w:sz w:val="28"/>
        </w:rPr>
        <w:lastRenderedPageBreak/>
        <w:t>неопределенному кругу лиц и признаваемых в соответствии с гражданским законодательством публичными офертами;</w:t>
      </w:r>
    </w:p>
    <w:p w:rsidR="00CB4225" w:rsidRDefault="00BB20B1">
      <w:pPr>
        <w:spacing w:after="0" w:line="240" w:lineRule="auto"/>
        <w:ind w:firstLine="540"/>
        <w:jc w:val="both"/>
        <w:rPr>
          <w:sz w:val="28"/>
        </w:rPr>
      </w:pPr>
      <w:r>
        <w:rPr>
          <w:sz w:val="28"/>
        </w:rPr>
        <w:t>3) информация о котировках на российских биржах и иностранных биржах;</w:t>
      </w:r>
    </w:p>
    <w:p w:rsidR="00CB4225" w:rsidRDefault="00BB20B1">
      <w:pPr>
        <w:spacing w:after="0" w:line="240" w:lineRule="auto"/>
        <w:ind w:firstLine="540"/>
        <w:jc w:val="both"/>
        <w:rPr>
          <w:sz w:val="28"/>
        </w:rPr>
      </w:pPr>
      <w:r>
        <w:rPr>
          <w:sz w:val="28"/>
        </w:rPr>
        <w:t>4) информация о кот</w:t>
      </w:r>
      <w:r>
        <w:rPr>
          <w:sz w:val="28"/>
        </w:rPr>
        <w:t>ировках на электронных площадках;</w:t>
      </w:r>
    </w:p>
    <w:p w:rsidR="00CB4225" w:rsidRDefault="00BB20B1">
      <w:pPr>
        <w:spacing w:after="0" w:line="240" w:lineRule="auto"/>
        <w:ind w:firstLine="540"/>
        <w:jc w:val="both"/>
        <w:rPr>
          <w:sz w:val="28"/>
        </w:rPr>
      </w:pPr>
      <w:r>
        <w:rPr>
          <w:sz w:val="28"/>
        </w:rPr>
        <w:t>5) данные государственной статистической отчетности о ценах товаров, работ, услуг;</w:t>
      </w:r>
    </w:p>
    <w:p w:rsidR="00CB4225" w:rsidRDefault="00BB20B1">
      <w:pPr>
        <w:spacing w:after="0" w:line="240" w:lineRule="auto"/>
        <w:ind w:firstLine="540"/>
        <w:jc w:val="both"/>
        <w:rPr>
          <w:sz w:val="28"/>
        </w:rPr>
      </w:pPr>
      <w:r>
        <w:rPr>
          <w:sz w:val="28"/>
        </w:rPr>
        <w:t>6) информация о ценах товаров, работ, услуг, содержащаяся в официальных источниках информации уполномоченных государственных органов и муни</w:t>
      </w:r>
      <w:r>
        <w:rPr>
          <w:sz w:val="28"/>
        </w:rPr>
        <w:t>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w:t>
      </w:r>
      <w:r>
        <w:rPr>
          <w:sz w:val="28"/>
        </w:rPr>
        <w:t xml:space="preserve"> или иных общедоступных изданиях;</w:t>
      </w:r>
    </w:p>
    <w:p w:rsidR="00CB4225" w:rsidRDefault="00BB20B1">
      <w:pPr>
        <w:spacing w:after="0" w:line="240" w:lineRule="auto"/>
        <w:ind w:firstLine="540"/>
        <w:jc w:val="both"/>
        <w:rPr>
          <w:sz w:val="28"/>
        </w:rPr>
      </w:pPr>
      <w:r>
        <w:rPr>
          <w:sz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B4225" w:rsidRDefault="00BB20B1">
      <w:pPr>
        <w:spacing w:after="0" w:line="240" w:lineRule="auto"/>
        <w:ind w:firstLine="540"/>
        <w:jc w:val="both"/>
        <w:rPr>
          <w:sz w:val="28"/>
        </w:rPr>
      </w:pPr>
      <w:r>
        <w:rPr>
          <w:sz w:val="28"/>
        </w:rPr>
        <w:t>8) информация ин</w:t>
      </w:r>
      <w:r>
        <w:rPr>
          <w:sz w:val="28"/>
        </w:rPr>
        <w:t>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CB4225" w:rsidRDefault="00CB4225">
      <w:pPr>
        <w:spacing w:after="0" w:line="240" w:lineRule="auto"/>
        <w:ind w:firstLine="540"/>
        <w:jc w:val="both"/>
        <w:rPr>
          <w:sz w:val="28"/>
        </w:rPr>
      </w:pPr>
    </w:p>
    <w:p w:rsidR="00CB4225" w:rsidRDefault="00BB20B1">
      <w:pPr>
        <w:spacing w:after="0" w:line="240" w:lineRule="auto"/>
        <w:jc w:val="center"/>
        <w:rPr>
          <w:sz w:val="28"/>
        </w:rPr>
      </w:pPr>
      <w:bookmarkStart w:id="187" w:name="Par38"/>
      <w:bookmarkEnd w:id="187"/>
      <w:r>
        <w:rPr>
          <w:sz w:val="28"/>
        </w:rPr>
        <w:t>II</w:t>
      </w:r>
      <w:r>
        <w:rPr>
          <w:sz w:val="28"/>
        </w:rPr>
        <w:t>. Обоснования НМЦД</w:t>
      </w:r>
    </w:p>
    <w:p w:rsidR="00CB4225" w:rsidRDefault="00CB4225">
      <w:pPr>
        <w:spacing w:after="0" w:line="240" w:lineRule="auto"/>
        <w:ind w:firstLine="540"/>
        <w:jc w:val="both"/>
        <w:rPr>
          <w:sz w:val="28"/>
        </w:rPr>
      </w:pPr>
    </w:p>
    <w:p w:rsidR="00CB4225" w:rsidRDefault="00BB20B1">
      <w:pPr>
        <w:spacing w:after="0" w:line="240" w:lineRule="auto"/>
        <w:ind w:firstLine="540"/>
        <w:jc w:val="both"/>
        <w:rPr>
          <w:sz w:val="28"/>
        </w:rPr>
      </w:pPr>
      <w:r>
        <w:rPr>
          <w:sz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w:t>
      </w:r>
      <w:r>
        <w:rPr>
          <w:sz w:val="28"/>
        </w:rPr>
        <w:t>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w:t>
      </w:r>
      <w:proofErr w:type="spellStart"/>
      <w:r>
        <w:rPr>
          <w:sz w:val="28"/>
        </w:rPr>
        <w:t>скриншот</w:t>
      </w:r>
      <w:proofErr w:type="spellEnd"/>
      <w:r>
        <w:rPr>
          <w:sz w:val="28"/>
        </w:rPr>
        <w:t>»</w:t>
      </w:r>
      <w:r>
        <w:rPr>
          <w:sz w:val="28"/>
        </w:rPr>
        <w:t>),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 товаров, работ, услуг.</w:t>
      </w:r>
    </w:p>
    <w:p w:rsidR="00CB4225" w:rsidRDefault="00BB20B1">
      <w:pPr>
        <w:spacing w:after="0" w:line="240" w:lineRule="auto"/>
        <w:ind w:firstLine="540"/>
        <w:jc w:val="both"/>
        <w:rPr>
          <w:sz w:val="28"/>
        </w:rPr>
      </w:pPr>
      <w:r>
        <w:rPr>
          <w:sz w:val="28"/>
        </w:rPr>
        <w:t xml:space="preserve">2. В целях осуществления </w:t>
      </w:r>
      <w:r>
        <w:rPr>
          <w:sz w:val="28"/>
        </w:rPr>
        <w:t>закупки необходимо выполнить следующую последовательность действий:</w:t>
      </w:r>
    </w:p>
    <w:p w:rsidR="00CB4225" w:rsidRDefault="00BB20B1">
      <w:pPr>
        <w:spacing w:after="0" w:line="240" w:lineRule="auto"/>
        <w:ind w:firstLine="540"/>
        <w:jc w:val="both"/>
        <w:rPr>
          <w:sz w:val="28"/>
        </w:rPr>
      </w:pPr>
      <w:r>
        <w:rPr>
          <w:sz w:val="28"/>
        </w:rPr>
        <w:t>2.1. Определить потребность в конкретном товаре, работе, услуге.</w:t>
      </w:r>
    </w:p>
    <w:p w:rsidR="00CB4225" w:rsidRDefault="00BB20B1">
      <w:pPr>
        <w:spacing w:after="0" w:line="240" w:lineRule="auto"/>
        <w:ind w:firstLine="540"/>
        <w:jc w:val="both"/>
        <w:rPr>
          <w:sz w:val="28"/>
        </w:rPr>
      </w:pPr>
      <w:r>
        <w:rPr>
          <w:sz w:val="28"/>
        </w:rPr>
        <w:t>2.2. Установить перечень требований к товарам, работам, услугам, закупка которых планируется, а также требований к условиям</w:t>
      </w:r>
      <w:r>
        <w:rPr>
          <w:sz w:val="28"/>
        </w:rPr>
        <w:t xml:space="preserve"> поставки товаров, выполнения работ, оказания услуг.</w:t>
      </w:r>
    </w:p>
    <w:p w:rsidR="00CB4225" w:rsidRDefault="00BB20B1">
      <w:pPr>
        <w:spacing w:after="0" w:line="240" w:lineRule="auto"/>
        <w:ind w:firstLine="540"/>
        <w:jc w:val="both"/>
        <w:rPr>
          <w:sz w:val="28"/>
        </w:rPr>
      </w:pPr>
      <w:r>
        <w:rPr>
          <w:sz w:val="28"/>
        </w:rPr>
        <w:lastRenderedPageBreak/>
        <w:t>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w:t>
      </w:r>
      <w:r>
        <w:rPr>
          <w:sz w:val="28"/>
        </w:rPr>
        <w:t>абот, услуг, отвечающих требованиям, определенным в соответствии с подпунктом 2.2 пункта 2 раздела II настоящих Принципов.</w:t>
      </w:r>
    </w:p>
    <w:p w:rsidR="00CB4225" w:rsidRDefault="00BB20B1">
      <w:pPr>
        <w:spacing w:after="0" w:line="240" w:lineRule="auto"/>
        <w:ind w:firstLine="540"/>
        <w:jc w:val="both"/>
        <w:rPr>
          <w:sz w:val="28"/>
        </w:rPr>
      </w:pPr>
      <w:r>
        <w:rPr>
          <w:sz w:val="28"/>
        </w:rPr>
        <w:t>2.4. Сформировать описание объекта закупки в соответствии с требованиями Положения о закупке товаров, работ, услуг.</w:t>
      </w:r>
    </w:p>
    <w:p w:rsidR="00CB4225" w:rsidRDefault="00BB20B1">
      <w:pPr>
        <w:spacing w:after="0" w:line="240" w:lineRule="auto"/>
        <w:ind w:firstLine="540"/>
        <w:jc w:val="both"/>
        <w:rPr>
          <w:sz w:val="28"/>
        </w:rPr>
      </w:pPr>
      <w:r>
        <w:rPr>
          <w:sz w:val="28"/>
        </w:rPr>
        <w:t>2.5. В соответств</w:t>
      </w:r>
      <w:r>
        <w:rPr>
          <w:sz w:val="28"/>
        </w:rPr>
        <w:t>ии с установленными разделом I настоящих Принципов требованиями определить применимый метод определения НМЦД или несколько таких методов.</w:t>
      </w:r>
    </w:p>
    <w:p w:rsidR="00CB4225" w:rsidRDefault="00BB20B1">
      <w:pPr>
        <w:spacing w:after="0" w:line="240" w:lineRule="auto"/>
        <w:ind w:firstLine="540"/>
        <w:jc w:val="both"/>
        <w:rPr>
          <w:sz w:val="28"/>
        </w:rPr>
      </w:pPr>
      <w:r>
        <w:rPr>
          <w:sz w:val="28"/>
        </w:rPr>
        <w:t>2.6. Осуществить соответствующим методом определение НМЦД с учетом раздела II настоящих Принципов.</w:t>
      </w:r>
    </w:p>
    <w:p w:rsidR="00CB4225" w:rsidRDefault="00BB20B1">
      <w:pPr>
        <w:spacing w:after="0" w:line="240" w:lineRule="auto"/>
        <w:ind w:firstLine="540"/>
        <w:jc w:val="both"/>
        <w:rPr>
          <w:sz w:val="28"/>
        </w:rPr>
      </w:pPr>
      <w:r>
        <w:rPr>
          <w:sz w:val="28"/>
        </w:rPr>
        <w:t>2.7. Сформировать о</w:t>
      </w:r>
      <w:r>
        <w:rPr>
          <w:sz w:val="28"/>
        </w:rPr>
        <w:t>боснование НМЦД в соответствии с пунктом 1 раздела II настоящих Принципов.</w:t>
      </w:r>
    </w:p>
    <w:p w:rsidR="00CB4225" w:rsidRDefault="00CB4225">
      <w:pPr>
        <w:spacing w:after="0" w:line="240" w:lineRule="auto"/>
        <w:ind w:firstLine="540"/>
        <w:jc w:val="both"/>
        <w:rPr>
          <w:sz w:val="28"/>
        </w:rPr>
      </w:pPr>
    </w:p>
    <w:p w:rsidR="00CB4225" w:rsidRDefault="00BB20B1">
      <w:pPr>
        <w:pStyle w:val="a5"/>
        <w:numPr>
          <w:ilvl w:val="0"/>
          <w:numId w:val="4"/>
        </w:numPr>
        <w:spacing w:after="0" w:line="240" w:lineRule="auto"/>
        <w:jc w:val="center"/>
        <w:rPr>
          <w:rFonts w:ascii="Times New Roman" w:hAnsi="Times New Roman"/>
          <w:sz w:val="28"/>
        </w:rPr>
      </w:pPr>
      <w:r>
        <w:rPr>
          <w:rFonts w:ascii="Times New Roman" w:hAnsi="Times New Roman"/>
          <w:sz w:val="28"/>
        </w:rPr>
        <w:t>Определение НМЦД методом сопоставимых рыночных цен (анализа рынка)</w:t>
      </w:r>
    </w:p>
    <w:p w:rsidR="00CB4225" w:rsidRDefault="00CB4225">
      <w:pPr>
        <w:pStyle w:val="a5"/>
        <w:spacing w:after="0" w:line="240" w:lineRule="auto"/>
        <w:ind w:left="1080"/>
        <w:rPr>
          <w:rFonts w:ascii="Times New Roman" w:hAnsi="Times New Roman"/>
          <w:sz w:val="28"/>
        </w:rPr>
      </w:pPr>
    </w:p>
    <w:p w:rsidR="00CB4225" w:rsidRDefault="00BB20B1">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Метод сопоставимых рыночных цен (анализа рынка) заключается в установлении НМЦД на основании информации о рыночн</w:t>
      </w:r>
      <w:r>
        <w:rPr>
          <w:rFonts w:ascii="Times New Roman" w:hAnsi="Times New Roman"/>
          <w:sz w:val="28"/>
        </w:rPr>
        <w:t>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CB4225" w:rsidRDefault="00BB20B1">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При применении метода сопоставимых рыночных цен (анализа рынка) информация о ценах товаров, работ, услуг</w:t>
      </w:r>
      <w:r>
        <w:rPr>
          <w:rFonts w:ascii="Times New Roman" w:hAnsi="Times New Roman"/>
          <w:sz w:val="28"/>
        </w:rPr>
        <w:t xml:space="preserve">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B4225" w:rsidRDefault="00BB20B1">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 xml:space="preserve"> При применении метода сопоставимых рыночных цен (анализа рынка) Заказчик может использо</w:t>
      </w:r>
      <w:r>
        <w:rPr>
          <w:rFonts w:ascii="Times New Roman" w:hAnsi="Times New Roman"/>
          <w:sz w:val="28"/>
        </w:rPr>
        <w:t>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B4225" w:rsidRDefault="00BB20B1">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 xml:space="preserve"> В целях применения метода сопост</w:t>
      </w:r>
      <w:r>
        <w:rPr>
          <w:rFonts w:ascii="Times New Roman" w:hAnsi="Times New Roman"/>
          <w:sz w:val="28"/>
        </w:rPr>
        <w:t xml:space="preserve">авимых рыночных цен (анализа рынка) могут использоваться общедоступная информация о рыночных ценах товаров, работ, услуг в соответствии с </w:t>
      </w:r>
      <w:r>
        <w:rPr>
          <w:rFonts w:ascii="Times New Roman" w:hAnsi="Times New Roman"/>
          <w:sz w:val="28"/>
        </w:rPr>
        <w:t>пунктом 4</w:t>
      </w:r>
      <w:r>
        <w:rPr>
          <w:rFonts w:ascii="Times New Roman" w:hAnsi="Times New Roman"/>
          <w:sz w:val="28"/>
        </w:rPr>
        <w:t xml:space="preserve"> раздела I настоящих Принципов, информация о ценах товаров, работ, услуг, полученная по запросу Заказчика у п</w:t>
      </w:r>
      <w:r>
        <w:rPr>
          <w:rFonts w:ascii="Times New Roman" w:hAnsi="Times New Roman"/>
          <w:sz w:val="28"/>
        </w:rPr>
        <w:t>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w:t>
      </w:r>
      <w:r>
        <w:rPr>
          <w:rFonts w:ascii="Times New Roman" w:hAnsi="Times New Roman"/>
          <w:sz w:val="28"/>
        </w:rPr>
        <w:t>абот, услуг в Единой информационной системе.</w:t>
      </w:r>
    </w:p>
    <w:p w:rsidR="00CB4225" w:rsidRDefault="00BB20B1">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 xml:space="preserve">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w:t>
      </w:r>
      <w:r>
        <w:rPr>
          <w:rFonts w:ascii="Times New Roman" w:hAnsi="Times New Roman"/>
          <w:sz w:val="28"/>
        </w:rPr>
        <w:lastRenderedPageBreak/>
        <w:t>(подрядчиком, ис</w:t>
      </w:r>
      <w:r>
        <w:rPr>
          <w:rFonts w:ascii="Times New Roman" w:hAnsi="Times New Roman"/>
          <w:sz w:val="28"/>
        </w:rPr>
        <w:t xml:space="preserve">полнителем). Использование иных методов допускается в случаях, предусмотренных </w:t>
      </w:r>
      <w:r>
        <w:rPr>
          <w:rFonts w:ascii="Times New Roman" w:hAnsi="Times New Roman"/>
          <w:sz w:val="28"/>
        </w:rPr>
        <w:t>разделами IV - VII</w:t>
      </w:r>
      <w:r>
        <w:rPr>
          <w:rFonts w:ascii="Times New Roman" w:hAnsi="Times New Roman"/>
          <w:sz w:val="28"/>
        </w:rPr>
        <w:t xml:space="preserve"> настоящих Принципов.</w:t>
      </w:r>
    </w:p>
    <w:p w:rsidR="00CB4225" w:rsidRDefault="00BB20B1">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В целях определения НМЦД методом сопоставимых рыночных цен (анализа рынка) необходимо по результатам изучения рынка определить:</w:t>
      </w:r>
    </w:p>
    <w:p w:rsidR="00CB4225" w:rsidRDefault="00BB20B1">
      <w:pPr>
        <w:spacing w:after="0" w:line="240" w:lineRule="auto"/>
        <w:ind w:firstLine="540"/>
        <w:jc w:val="both"/>
        <w:rPr>
          <w:sz w:val="28"/>
        </w:rPr>
      </w:pPr>
      <w:r>
        <w:rPr>
          <w:sz w:val="28"/>
        </w:rPr>
        <w:t>6.1. Това</w:t>
      </w:r>
      <w:r>
        <w:rPr>
          <w:sz w:val="28"/>
        </w:rPr>
        <w:t>ры, работы, услуги, представленные на функционирующем рынке и соответствующие описанию объекта закупки, сформированному в соответствии с пунктом 2.4 раздела II настоящих Принципов.</w:t>
      </w:r>
    </w:p>
    <w:p w:rsidR="00CB4225" w:rsidRDefault="00BB20B1">
      <w:pPr>
        <w:spacing w:after="0" w:line="240" w:lineRule="auto"/>
        <w:ind w:firstLine="540"/>
        <w:jc w:val="both"/>
        <w:rPr>
          <w:sz w:val="28"/>
        </w:rPr>
      </w:pPr>
      <w:r>
        <w:rPr>
          <w:sz w:val="28"/>
        </w:rPr>
        <w:t>6.2. Товар, работу, услугу, наиболее полно соответствующие описанию объекта</w:t>
      </w:r>
      <w:r>
        <w:rPr>
          <w:sz w:val="28"/>
        </w:rPr>
        <w:t xml:space="preserve"> закупки, сформированному в соответствии с пунктом 2.4 раздела II настоящих Принципов.</w:t>
      </w:r>
    </w:p>
    <w:p w:rsidR="00CB4225" w:rsidRDefault="00BB20B1">
      <w:pPr>
        <w:spacing w:after="0" w:line="240" w:lineRule="auto"/>
        <w:ind w:firstLine="540"/>
        <w:jc w:val="both"/>
        <w:rPr>
          <w:sz w:val="28"/>
        </w:rPr>
      </w:pPr>
      <w:r>
        <w:rPr>
          <w:sz w:val="28"/>
        </w:rPr>
        <w:t>7. Определенные в соответствии с подпунктом 6.1 пункта 6 раздела III настоящих Принципов товары, работы, услуги целесообразно распределить на категории:</w:t>
      </w:r>
    </w:p>
    <w:p w:rsidR="00CB4225" w:rsidRDefault="00BB20B1">
      <w:pPr>
        <w:spacing w:after="0" w:line="240" w:lineRule="auto"/>
        <w:ind w:firstLine="540"/>
        <w:jc w:val="both"/>
        <w:rPr>
          <w:sz w:val="28"/>
        </w:rPr>
      </w:pPr>
      <w:r>
        <w:rPr>
          <w:sz w:val="28"/>
        </w:rPr>
        <w:t xml:space="preserve">товары, работы, </w:t>
      </w:r>
      <w:r>
        <w:rPr>
          <w:sz w:val="28"/>
        </w:rPr>
        <w:t>услуги, идентичные определенному (определенной) в соответствии с подпунктом 6.2 пункта 6 раздела III настоящих Принципов товару, работе, услуге;</w:t>
      </w:r>
    </w:p>
    <w:p w:rsidR="00CB4225" w:rsidRDefault="00BB20B1">
      <w:pPr>
        <w:spacing w:after="0" w:line="240" w:lineRule="auto"/>
        <w:ind w:firstLine="540"/>
        <w:jc w:val="both"/>
        <w:rPr>
          <w:sz w:val="28"/>
        </w:rPr>
      </w:pPr>
      <w:r>
        <w:rPr>
          <w:sz w:val="28"/>
        </w:rPr>
        <w:t>товары, работы, услуги, однородные определенному (определенной) в соответствии с подпунктом 6.2 пункта 6 раздел</w:t>
      </w:r>
      <w:r>
        <w:rPr>
          <w:sz w:val="28"/>
        </w:rPr>
        <w:t>а III настоящих Принципов товару, работе, услуге.</w:t>
      </w:r>
    </w:p>
    <w:p w:rsidR="00CB4225" w:rsidRDefault="00BB20B1">
      <w:pPr>
        <w:spacing w:after="0" w:line="240" w:lineRule="auto"/>
        <w:ind w:firstLine="540"/>
        <w:jc w:val="both"/>
        <w:rPr>
          <w:sz w:val="28"/>
        </w:rPr>
      </w:pPr>
      <w:r>
        <w:rPr>
          <w:sz w:val="28"/>
        </w:rPr>
        <w:t>8. Идентичными признаются:</w:t>
      </w:r>
    </w:p>
    <w:p w:rsidR="00CB4225" w:rsidRDefault="00BB20B1">
      <w:pPr>
        <w:spacing w:after="0" w:line="240" w:lineRule="auto"/>
        <w:ind w:firstLine="540"/>
        <w:jc w:val="both"/>
        <w:rPr>
          <w:sz w:val="28"/>
        </w:rPr>
      </w:pPr>
      <w:r>
        <w:rPr>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w:t>
      </w:r>
      <w:r>
        <w:rPr>
          <w:sz w:val="28"/>
        </w:rPr>
        <w:t xml:space="preserve">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CB4225" w:rsidRDefault="00BB20B1">
      <w:pPr>
        <w:spacing w:after="0" w:line="240" w:lineRule="auto"/>
        <w:ind w:firstLine="540"/>
        <w:jc w:val="both"/>
        <w:rPr>
          <w:sz w:val="28"/>
        </w:rPr>
      </w:pPr>
      <w:r>
        <w:rPr>
          <w:sz w:val="28"/>
        </w:rPr>
        <w:t xml:space="preserve">работы, услуги, обладающие одинаковыми характерными для них основными признаками (качественными </w:t>
      </w:r>
      <w:r>
        <w:rPr>
          <w:sz w:val="28"/>
        </w:rPr>
        <w:t>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CB4225" w:rsidRDefault="00BB20B1">
      <w:pPr>
        <w:spacing w:after="0" w:line="240" w:lineRule="auto"/>
        <w:ind w:firstLine="540"/>
        <w:jc w:val="both"/>
        <w:rPr>
          <w:sz w:val="28"/>
        </w:rPr>
      </w:pPr>
      <w:r>
        <w:rPr>
          <w:sz w:val="28"/>
        </w:rPr>
        <w:t>9. Однородными признаются:</w:t>
      </w:r>
    </w:p>
    <w:p w:rsidR="00CB4225" w:rsidRDefault="00BB20B1">
      <w:pPr>
        <w:spacing w:after="0" w:line="240" w:lineRule="auto"/>
        <w:ind w:firstLine="540"/>
        <w:jc w:val="both"/>
        <w:rPr>
          <w:sz w:val="28"/>
        </w:rPr>
      </w:pPr>
      <w:r>
        <w:rPr>
          <w:sz w:val="28"/>
        </w:rPr>
        <w:t>товары, которые, не являясь идентичными, им</w:t>
      </w:r>
      <w:r>
        <w:rPr>
          <w:sz w:val="28"/>
        </w:rPr>
        <w:t>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B4225" w:rsidRDefault="00BB20B1">
      <w:pPr>
        <w:spacing w:after="0" w:line="240" w:lineRule="auto"/>
        <w:ind w:firstLine="540"/>
        <w:jc w:val="both"/>
        <w:rPr>
          <w:sz w:val="28"/>
        </w:rPr>
      </w:pPr>
      <w:r>
        <w:rPr>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w:t>
      </w:r>
      <w:r>
        <w:rPr>
          <w:sz w:val="28"/>
        </w:rPr>
        <w:t>от, услуг, их объем, уникальность и коммерческая взаимозаменяемость.</w:t>
      </w:r>
    </w:p>
    <w:p w:rsidR="00CB4225" w:rsidRDefault="00BB20B1">
      <w:pPr>
        <w:spacing w:after="0" w:line="240" w:lineRule="auto"/>
        <w:ind w:firstLine="540"/>
        <w:jc w:val="both"/>
        <w:rPr>
          <w:sz w:val="28"/>
        </w:rPr>
      </w:pPr>
      <w:r>
        <w:rPr>
          <w:sz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CB4225" w:rsidRDefault="00BB20B1">
      <w:pPr>
        <w:spacing w:after="0" w:line="240" w:lineRule="auto"/>
        <w:ind w:firstLine="540"/>
        <w:jc w:val="both"/>
        <w:rPr>
          <w:sz w:val="28"/>
        </w:rPr>
      </w:pPr>
      <w:r>
        <w:rPr>
          <w:sz w:val="28"/>
        </w:rPr>
        <w:lastRenderedPageBreak/>
        <w:t>10.1. Направить запросы о предоставле</w:t>
      </w:r>
      <w:r>
        <w:rPr>
          <w:sz w:val="28"/>
        </w:rPr>
        <w:t>нии ценовой информации не менее 5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w:t>
      </w:r>
      <w:r>
        <w:rPr>
          <w:sz w:val="28"/>
        </w:rPr>
        <w:t>тернет).</w:t>
      </w:r>
    </w:p>
    <w:p w:rsidR="00CB4225" w:rsidRDefault="00BB20B1">
      <w:pPr>
        <w:spacing w:after="0" w:line="240" w:lineRule="auto"/>
        <w:ind w:firstLine="540"/>
        <w:jc w:val="both"/>
        <w:rPr>
          <w:sz w:val="28"/>
        </w:rPr>
      </w:pPr>
      <w:r>
        <w:rPr>
          <w:sz w:val="28"/>
        </w:rPr>
        <w:t>10.2. Разместить запрос о предоставлении ценовой информации в Единой информационной системе.</w:t>
      </w:r>
    </w:p>
    <w:p w:rsidR="00CB4225" w:rsidRDefault="00BB20B1">
      <w:pPr>
        <w:spacing w:after="0" w:line="240" w:lineRule="auto"/>
        <w:ind w:firstLine="540"/>
        <w:jc w:val="both"/>
        <w:rPr>
          <w:sz w:val="28"/>
        </w:rPr>
      </w:pPr>
      <w:r>
        <w:rPr>
          <w:sz w:val="28"/>
        </w:rPr>
        <w:t>10.3. Осуществить поиск ценовой информации в реестрах контрактов, договоров, заключенных Заказчиками, а также государственными, муниципальными заказчиками</w:t>
      </w:r>
      <w:r>
        <w:rPr>
          <w:sz w:val="28"/>
        </w:rPr>
        <w:t>.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w:t>
      </w:r>
      <w:r>
        <w:rPr>
          <w:sz w:val="28"/>
        </w:rPr>
        <w:t xml:space="preserve">льств, предусмотренных этими контрактами, договорами в течение последних 3 лет. </w:t>
      </w:r>
    </w:p>
    <w:p w:rsidR="00CB4225" w:rsidRDefault="00BB20B1">
      <w:pPr>
        <w:spacing w:after="0" w:line="240" w:lineRule="auto"/>
        <w:ind w:firstLine="540"/>
        <w:jc w:val="both"/>
        <w:rPr>
          <w:sz w:val="28"/>
        </w:rPr>
      </w:pPr>
      <w:r>
        <w:rPr>
          <w:sz w:val="28"/>
        </w:rPr>
        <w:t>10.4. Осуществить сбор и анализ общедоступной ценовой информации, к которой относится в том числе:</w:t>
      </w:r>
    </w:p>
    <w:p w:rsidR="00CB4225" w:rsidRDefault="00BB20B1">
      <w:pPr>
        <w:spacing w:after="0" w:line="240" w:lineRule="auto"/>
        <w:ind w:firstLine="540"/>
        <w:jc w:val="both"/>
        <w:rPr>
          <w:sz w:val="28"/>
        </w:rPr>
      </w:pPr>
      <w:r>
        <w:rPr>
          <w:sz w:val="28"/>
        </w:rPr>
        <w:t>информация о ценах товаров, работ, услуг, содержащаяся в рекламе, каталогах,</w:t>
      </w:r>
      <w:r>
        <w:rPr>
          <w:sz w:val="28"/>
        </w:rPr>
        <w:t xml:space="preserve">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CB4225" w:rsidRDefault="00BB20B1">
      <w:pPr>
        <w:spacing w:after="0" w:line="240" w:lineRule="auto"/>
        <w:ind w:firstLine="540"/>
        <w:jc w:val="both"/>
        <w:rPr>
          <w:sz w:val="28"/>
        </w:rPr>
      </w:pPr>
      <w:r>
        <w:rPr>
          <w:sz w:val="28"/>
        </w:rPr>
        <w:t>информация о котировках на российских биржах и иностранных биржах;</w:t>
      </w:r>
    </w:p>
    <w:p w:rsidR="00CB4225" w:rsidRDefault="00BB20B1">
      <w:pPr>
        <w:spacing w:after="0" w:line="240" w:lineRule="auto"/>
        <w:ind w:firstLine="540"/>
        <w:jc w:val="both"/>
        <w:rPr>
          <w:sz w:val="28"/>
        </w:rPr>
      </w:pPr>
      <w:r>
        <w:rPr>
          <w:sz w:val="28"/>
        </w:rPr>
        <w:t>информация о</w:t>
      </w:r>
      <w:r>
        <w:rPr>
          <w:sz w:val="28"/>
        </w:rPr>
        <w:t xml:space="preserve"> котировках на электронных площадках;</w:t>
      </w:r>
    </w:p>
    <w:p w:rsidR="00CB4225" w:rsidRDefault="00BB20B1">
      <w:pPr>
        <w:spacing w:after="0" w:line="240" w:lineRule="auto"/>
        <w:ind w:firstLine="540"/>
        <w:jc w:val="both"/>
        <w:rPr>
          <w:sz w:val="28"/>
        </w:rPr>
      </w:pPr>
      <w:r>
        <w:rPr>
          <w:sz w:val="28"/>
        </w:rPr>
        <w:t>данные государственной статистической отчетности о ценах товаров, работ, услуг;</w:t>
      </w:r>
    </w:p>
    <w:p w:rsidR="00CB4225" w:rsidRDefault="00BB20B1">
      <w:pPr>
        <w:spacing w:after="0" w:line="240" w:lineRule="auto"/>
        <w:ind w:firstLine="540"/>
        <w:jc w:val="both"/>
        <w:rPr>
          <w:sz w:val="28"/>
        </w:rPr>
      </w:pPr>
      <w:r>
        <w:rPr>
          <w:sz w:val="28"/>
        </w:rPr>
        <w:t>информация о ценах товаров, работ, услуг, содержащаяся в официальных источниках информации уполномоченных государственных органов и муници</w:t>
      </w:r>
      <w:r>
        <w:rPr>
          <w:sz w:val="28"/>
        </w:rPr>
        <w:t>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w:t>
      </w:r>
      <w:r>
        <w:rPr>
          <w:sz w:val="28"/>
        </w:rPr>
        <w:t>ли иных общедоступных изданиях;</w:t>
      </w:r>
    </w:p>
    <w:p w:rsidR="00CB4225" w:rsidRDefault="00BB20B1">
      <w:pPr>
        <w:spacing w:after="0" w:line="240" w:lineRule="auto"/>
        <w:ind w:firstLine="540"/>
        <w:jc w:val="both"/>
        <w:rPr>
          <w:sz w:val="28"/>
        </w:rPr>
      </w:pPr>
      <w:r>
        <w:rPr>
          <w:sz w:val="28"/>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CB4225" w:rsidRDefault="00BB20B1">
      <w:pPr>
        <w:spacing w:after="0" w:line="240" w:lineRule="auto"/>
        <w:ind w:firstLine="540"/>
        <w:jc w:val="both"/>
        <w:rPr>
          <w:sz w:val="28"/>
        </w:rPr>
      </w:pPr>
      <w:r>
        <w:rPr>
          <w:sz w:val="28"/>
        </w:rPr>
        <w:t>информация информационно-ценовых агентств. При этом в расчет реком</w:t>
      </w:r>
      <w:r>
        <w:rPr>
          <w:sz w:val="28"/>
        </w:rPr>
        <w:t>ендуется принимать информацию таких агентств, которая предоставлена на условиях раскрытия методологии расчета цен;</w:t>
      </w:r>
    </w:p>
    <w:p w:rsidR="00CB4225" w:rsidRDefault="00BB20B1">
      <w:pPr>
        <w:spacing w:after="0" w:line="240" w:lineRule="auto"/>
        <w:ind w:firstLine="540"/>
        <w:jc w:val="both"/>
        <w:rPr>
          <w:sz w:val="28"/>
        </w:rPr>
      </w:pPr>
      <w:r>
        <w:rPr>
          <w:sz w:val="28"/>
        </w:rPr>
        <w:t>иные источники информации, в том числе общедоступные результаты изучения рынка.</w:t>
      </w:r>
    </w:p>
    <w:p w:rsidR="00CB4225" w:rsidRDefault="00BB20B1">
      <w:pPr>
        <w:spacing w:after="0" w:line="240" w:lineRule="auto"/>
        <w:ind w:firstLine="540"/>
        <w:jc w:val="both"/>
        <w:rPr>
          <w:sz w:val="28"/>
        </w:rPr>
      </w:pPr>
      <w:r>
        <w:rPr>
          <w:sz w:val="28"/>
        </w:rPr>
        <w:t>11. По инициативе Заказчика, в том числе, на основании догово</w:t>
      </w:r>
      <w:r>
        <w:rPr>
          <w:sz w:val="28"/>
        </w:rPr>
        <w:t xml:space="preserve">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w:t>
      </w:r>
      <w:r>
        <w:rPr>
          <w:sz w:val="28"/>
        </w:rPr>
        <w:lastRenderedPageBreak/>
        <w:t>информации при условии раскрытия в отчетах об их</w:t>
      </w:r>
      <w:r>
        <w:rPr>
          <w:sz w:val="28"/>
        </w:rPr>
        <w:t xml:space="preserve"> результатах методологии расчета цен.</w:t>
      </w:r>
    </w:p>
    <w:p w:rsidR="00CB4225" w:rsidRDefault="00BB20B1">
      <w:pPr>
        <w:spacing w:after="0" w:line="240" w:lineRule="auto"/>
        <w:ind w:firstLine="540"/>
        <w:jc w:val="both"/>
        <w:rPr>
          <w:sz w:val="28"/>
        </w:rPr>
      </w:pPr>
      <w:r>
        <w:rPr>
          <w:sz w:val="28"/>
        </w:rPr>
        <w:t xml:space="preserve">12.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w:t>
      </w:r>
      <w:r>
        <w:rPr>
          <w:sz w:val="28"/>
        </w:rPr>
        <w:t>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w:t>
      </w:r>
      <w:r>
        <w:rPr>
          <w:sz w:val="28"/>
        </w:rPr>
        <w:t>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w:t>
      </w:r>
      <w:r>
        <w:rPr>
          <w:sz w:val="28"/>
        </w:rPr>
        <w:t>явшим договоры, контракты в течение последних 3 лет, предшествующих определению НМЦД.</w:t>
      </w:r>
    </w:p>
    <w:p w:rsidR="00CB4225" w:rsidRDefault="00BB20B1">
      <w:pPr>
        <w:spacing w:after="0" w:line="240" w:lineRule="auto"/>
        <w:ind w:firstLine="540"/>
        <w:jc w:val="both"/>
        <w:rPr>
          <w:sz w:val="28"/>
        </w:rPr>
      </w:pPr>
      <w:r>
        <w:rPr>
          <w:sz w:val="28"/>
        </w:rPr>
        <w:t>13.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w:t>
      </w:r>
      <w:r>
        <w:rPr>
          <w:sz w:val="28"/>
        </w:rPr>
        <w:t>мещаемый в Единой информационной системе (или иных сайтах) или в печатных изданиях, может содержать:</w:t>
      </w:r>
    </w:p>
    <w:p w:rsidR="00CB4225" w:rsidRDefault="00BB20B1">
      <w:pPr>
        <w:spacing w:after="0" w:line="240" w:lineRule="auto"/>
        <w:ind w:firstLine="540"/>
        <w:jc w:val="both"/>
        <w:rPr>
          <w:sz w:val="28"/>
        </w:rPr>
      </w:pPr>
      <w:r>
        <w:rPr>
          <w:sz w:val="28"/>
        </w:rPr>
        <w:t>подробное описание объекта закупки, включая указание единицы измерения, количества товара, объема работы или услуги;</w:t>
      </w:r>
    </w:p>
    <w:p w:rsidR="00CB4225" w:rsidRDefault="00BB20B1">
      <w:pPr>
        <w:spacing w:after="0" w:line="240" w:lineRule="auto"/>
        <w:ind w:firstLine="540"/>
        <w:jc w:val="both"/>
        <w:rPr>
          <w:sz w:val="28"/>
        </w:rPr>
      </w:pPr>
      <w:r>
        <w:rPr>
          <w:sz w:val="28"/>
        </w:rPr>
        <w:t>перечень сведений, необходимых для опр</w:t>
      </w:r>
      <w:r>
        <w:rPr>
          <w:sz w:val="28"/>
        </w:rPr>
        <w:t>еделения идентичности или однородности товара, работы, услуги, предлагаемых поставщиком (подрядчиком, исполнителем);</w:t>
      </w:r>
    </w:p>
    <w:p w:rsidR="00CB4225" w:rsidRDefault="00BB20B1">
      <w:pPr>
        <w:spacing w:after="0" w:line="240" w:lineRule="auto"/>
        <w:ind w:firstLine="540"/>
        <w:jc w:val="both"/>
        <w:rPr>
          <w:sz w:val="28"/>
        </w:rPr>
      </w:pPr>
      <w:r>
        <w:rPr>
          <w:sz w:val="28"/>
        </w:rPr>
        <w:t>основные условия исполнения договора, заключаемого по результатам закупки, включая требования к порядку поставки продукции, выполнению рабо</w:t>
      </w:r>
      <w:r>
        <w:rPr>
          <w:sz w:val="28"/>
        </w:rPr>
        <w:t>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CB4225" w:rsidRDefault="00BB20B1">
      <w:pPr>
        <w:spacing w:after="0" w:line="240" w:lineRule="auto"/>
        <w:ind w:firstLine="540"/>
        <w:jc w:val="both"/>
        <w:rPr>
          <w:sz w:val="28"/>
        </w:rPr>
      </w:pPr>
      <w:r>
        <w:rPr>
          <w:sz w:val="28"/>
        </w:rPr>
        <w:t>сроки предоставления ценовой инфо</w:t>
      </w:r>
      <w:r>
        <w:rPr>
          <w:sz w:val="28"/>
        </w:rPr>
        <w:t>рмации;</w:t>
      </w:r>
    </w:p>
    <w:p w:rsidR="00CB4225" w:rsidRDefault="00BB20B1">
      <w:pPr>
        <w:spacing w:after="0" w:line="240" w:lineRule="auto"/>
        <w:ind w:firstLine="540"/>
        <w:jc w:val="both"/>
        <w:rPr>
          <w:sz w:val="28"/>
        </w:rPr>
      </w:pPr>
      <w:r>
        <w:rPr>
          <w:sz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CB4225" w:rsidRDefault="00BB20B1">
      <w:pPr>
        <w:spacing w:after="0" w:line="240" w:lineRule="auto"/>
        <w:ind w:firstLine="540"/>
        <w:jc w:val="both"/>
        <w:rPr>
          <w:sz w:val="28"/>
        </w:rPr>
      </w:pPr>
      <w:r>
        <w:rPr>
          <w:sz w:val="28"/>
        </w:rPr>
        <w:t>указание о том, что из ответа на запрос должны однозначно определяться цена единицы товара, работы, услуги и обща</w:t>
      </w:r>
      <w:r>
        <w:rPr>
          <w:sz w:val="28"/>
        </w:rPr>
        <w:t>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CB4225" w:rsidRDefault="00BB20B1">
      <w:pPr>
        <w:spacing w:after="0" w:line="240" w:lineRule="auto"/>
        <w:ind w:firstLine="540"/>
        <w:jc w:val="both"/>
        <w:rPr>
          <w:sz w:val="28"/>
        </w:rPr>
      </w:pPr>
      <w:r>
        <w:rPr>
          <w:sz w:val="28"/>
        </w:rPr>
        <w:t>14. Запрос, предусмотренный подпунктом 10.2 пункта 10 раздела III нас</w:t>
      </w:r>
      <w:r>
        <w:rPr>
          <w:sz w:val="28"/>
        </w:rPr>
        <w:t>тоящих Принципов, рекомендуется формировать идентичным по содержанию с запросом, предусмотренным подпунктом 10.1 пункта 10 раздела III настоящих Принципов.</w:t>
      </w:r>
    </w:p>
    <w:p w:rsidR="00CB4225" w:rsidRDefault="00BB20B1">
      <w:pPr>
        <w:spacing w:after="0" w:line="240" w:lineRule="auto"/>
        <w:ind w:firstLine="540"/>
        <w:jc w:val="both"/>
        <w:rPr>
          <w:sz w:val="28"/>
        </w:rPr>
      </w:pPr>
      <w:r>
        <w:rPr>
          <w:sz w:val="28"/>
        </w:rPr>
        <w:lastRenderedPageBreak/>
        <w:t>15. Все документы, содержащие ценовую информацию, полученные, по запросам, предусмотренным подпункта</w:t>
      </w:r>
      <w:r>
        <w:rPr>
          <w:sz w:val="28"/>
        </w:rPr>
        <w:t>ми 10.1 и 10.2 пункта 10 раздела III настоящих Принципов, должны быть зарегистрированы в делопроизводстве Заказчика и использовать в расчетах НМЦД.</w:t>
      </w:r>
    </w:p>
    <w:p w:rsidR="00CB4225" w:rsidRDefault="00BB20B1">
      <w:pPr>
        <w:spacing w:after="0" w:line="240" w:lineRule="auto"/>
        <w:ind w:firstLine="540"/>
        <w:jc w:val="both"/>
        <w:rPr>
          <w:sz w:val="28"/>
        </w:rPr>
      </w:pPr>
      <w:r>
        <w:rPr>
          <w:sz w:val="28"/>
        </w:rPr>
        <w:t>16. Для расчета НМЦД не должна использоваться ценовая информация:</w:t>
      </w:r>
    </w:p>
    <w:p w:rsidR="00CB4225" w:rsidRDefault="00BB20B1">
      <w:pPr>
        <w:spacing w:after="0" w:line="240" w:lineRule="auto"/>
        <w:ind w:firstLine="540"/>
        <w:jc w:val="both"/>
        <w:rPr>
          <w:sz w:val="28"/>
        </w:rPr>
      </w:pPr>
      <w:r>
        <w:rPr>
          <w:sz w:val="28"/>
        </w:rPr>
        <w:t xml:space="preserve">представленная лицами, сведения о которых </w:t>
      </w:r>
      <w:r>
        <w:rPr>
          <w:sz w:val="28"/>
        </w:rPr>
        <w:t>включены в реестр недобросовестных поставщиков (подрядчиков, исполнителей);</w:t>
      </w:r>
    </w:p>
    <w:p w:rsidR="00CB4225" w:rsidRDefault="00BB20B1">
      <w:pPr>
        <w:spacing w:after="0" w:line="240" w:lineRule="auto"/>
        <w:ind w:firstLine="540"/>
        <w:jc w:val="both"/>
        <w:rPr>
          <w:sz w:val="28"/>
        </w:rPr>
      </w:pPr>
      <w:r>
        <w:rPr>
          <w:sz w:val="28"/>
        </w:rPr>
        <w:t>полученная из анонимных источников;</w:t>
      </w:r>
    </w:p>
    <w:p w:rsidR="00CB4225" w:rsidRDefault="00BB20B1">
      <w:pPr>
        <w:spacing w:after="0" w:line="240" w:lineRule="auto"/>
        <w:ind w:firstLine="540"/>
        <w:jc w:val="both"/>
        <w:rPr>
          <w:sz w:val="28"/>
        </w:rPr>
      </w:pPr>
      <w:r>
        <w:rPr>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w:t>
      </w:r>
      <w:r>
        <w:rPr>
          <w:sz w:val="28"/>
        </w:rPr>
        <w:t>окументов.</w:t>
      </w:r>
    </w:p>
    <w:p w:rsidR="00CB4225" w:rsidRDefault="00BB20B1">
      <w:pPr>
        <w:spacing w:after="0" w:line="240" w:lineRule="auto"/>
        <w:ind w:firstLine="540"/>
        <w:jc w:val="both"/>
        <w:rPr>
          <w:sz w:val="28"/>
        </w:rPr>
      </w:pPr>
      <w:r>
        <w:rPr>
          <w:sz w:val="28"/>
        </w:rPr>
        <w:t>не содержащая расчет цен товаров, работ, услуг.</w:t>
      </w:r>
    </w:p>
    <w:p w:rsidR="00CB4225" w:rsidRDefault="00BB20B1">
      <w:pPr>
        <w:spacing w:after="0" w:line="240" w:lineRule="auto"/>
        <w:ind w:firstLine="540"/>
        <w:jc w:val="both"/>
        <w:rPr>
          <w:sz w:val="28"/>
        </w:rPr>
      </w:pPr>
      <w:r>
        <w:rPr>
          <w:sz w:val="28"/>
        </w:rPr>
        <w:t xml:space="preserve">17. При использовании в целях определения НМЦД ценовой информации из источников, указанных в пункте 10 раздела III настоящих Принципов, необходимо в порядке, предусмотренном пунктом 19 раздела III </w:t>
      </w:r>
      <w:r>
        <w:rPr>
          <w:sz w:val="28"/>
        </w:rPr>
        <w:t>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w:t>
      </w:r>
      <w:r>
        <w:rPr>
          <w:sz w:val="28"/>
        </w:rPr>
        <w:t xml:space="preserve"> месяцев от периода определения НМЦД) к текущему уровню цен в порядке, предусмотренном пунктом 21 раздела III настоящих Принципов.</w:t>
      </w:r>
    </w:p>
    <w:p w:rsidR="00CB4225" w:rsidRDefault="00BB20B1">
      <w:pPr>
        <w:spacing w:after="0" w:line="240" w:lineRule="auto"/>
        <w:ind w:firstLine="540"/>
        <w:jc w:val="both"/>
        <w:rPr>
          <w:sz w:val="28"/>
        </w:rPr>
      </w:pPr>
      <w:r>
        <w:rPr>
          <w:sz w:val="28"/>
        </w:rPr>
        <w:t>18. Коммерческие и (или) финансовые условия поставок товаров, выполнения работ, оказания услуг признаются сопоставимыми, если</w:t>
      </w:r>
      <w:r>
        <w:rPr>
          <w:sz w:val="28"/>
        </w:rPr>
        <w:t xml:space="preserve">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CB4225" w:rsidRDefault="00BB20B1">
      <w:pPr>
        <w:spacing w:after="0" w:line="240" w:lineRule="auto"/>
        <w:ind w:firstLine="540"/>
        <w:jc w:val="both"/>
        <w:rPr>
          <w:sz w:val="28"/>
        </w:rPr>
      </w:pPr>
      <w:r>
        <w:rPr>
          <w:sz w:val="28"/>
        </w:rPr>
        <w:t>19. При использовании в целях определения НМЦД ценовой информации, полученной в соответствии с</w:t>
      </w:r>
      <w:r>
        <w:rPr>
          <w:sz w:val="28"/>
        </w:rPr>
        <w:t xml:space="preserve"> подпунктом 10.3 пункта 10 раздела III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w:t>
      </w:r>
      <w:r>
        <w:rPr>
          <w:sz w:val="28"/>
        </w:rPr>
        <w:t>том используется следующий порядок:</w:t>
      </w:r>
    </w:p>
    <w:p w:rsidR="00CB4225" w:rsidRDefault="00BB20B1">
      <w:pPr>
        <w:spacing w:after="0" w:line="240" w:lineRule="auto"/>
        <w:ind w:firstLine="540"/>
        <w:jc w:val="both"/>
        <w:rPr>
          <w:sz w:val="28"/>
        </w:rPr>
      </w:pPr>
      <w:r>
        <w:rPr>
          <w:sz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CB4225" w:rsidRDefault="00BB20B1">
      <w:pPr>
        <w:spacing w:after="0" w:line="240" w:lineRule="auto"/>
        <w:ind w:firstLine="540"/>
        <w:jc w:val="both"/>
        <w:rPr>
          <w:sz w:val="28"/>
        </w:rPr>
      </w:pPr>
      <w:r>
        <w:rPr>
          <w:sz w:val="28"/>
        </w:rPr>
        <w:t xml:space="preserve">2) если закупка осуществлялась путем проведения аукциона - </w:t>
      </w:r>
      <w:r>
        <w:rPr>
          <w:sz w:val="28"/>
        </w:rPr>
        <w:t>цену товара, работы, услуги при необходимости рекомендуется увеличивать не более чем на 13 процентов;</w:t>
      </w:r>
    </w:p>
    <w:p w:rsidR="00CB4225" w:rsidRDefault="00BB20B1">
      <w:pPr>
        <w:spacing w:after="0" w:line="240" w:lineRule="auto"/>
        <w:ind w:firstLine="540"/>
        <w:jc w:val="both"/>
        <w:rPr>
          <w:sz w:val="28"/>
        </w:rPr>
      </w:pPr>
      <w:r>
        <w:rPr>
          <w:sz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w:t>
      </w:r>
      <w:r>
        <w:rPr>
          <w:sz w:val="28"/>
        </w:rPr>
        <w:t>чивать не более чем на 17 процентов.</w:t>
      </w:r>
    </w:p>
    <w:p w:rsidR="00CB4225" w:rsidRDefault="00BB20B1">
      <w:pPr>
        <w:spacing w:after="0" w:line="240" w:lineRule="auto"/>
        <w:ind w:firstLine="540"/>
        <w:jc w:val="both"/>
        <w:rPr>
          <w:sz w:val="28"/>
        </w:rPr>
      </w:pPr>
      <w:r>
        <w:rPr>
          <w:sz w:val="28"/>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CB4225" w:rsidRDefault="00BB20B1">
      <w:pPr>
        <w:spacing w:after="0" w:line="240" w:lineRule="auto"/>
        <w:ind w:firstLine="540"/>
        <w:jc w:val="both"/>
        <w:rPr>
          <w:sz w:val="28"/>
        </w:rPr>
      </w:pPr>
      <w:r>
        <w:rPr>
          <w:sz w:val="28"/>
        </w:rPr>
        <w:lastRenderedPageBreak/>
        <w:t>20. Цены, используемые в расчетах НМЦД, рекомендует</w:t>
      </w:r>
      <w:r>
        <w:rPr>
          <w:sz w:val="28"/>
        </w:rPr>
        <w:t>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w:t>
      </w:r>
      <w:r>
        <w:rPr>
          <w:sz w:val="28"/>
        </w:rPr>
        <w:t xml:space="preserve">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w:t>
      </w:r>
      <w:r>
        <w:rPr>
          <w:sz w:val="28"/>
        </w:rPr>
        <w:t>указывать в обосновании НМЦД. С помощью указанных коэффициентов в том числе могут быть учтены следующие условия:</w:t>
      </w:r>
    </w:p>
    <w:p w:rsidR="00CB4225" w:rsidRDefault="00BB20B1">
      <w:pPr>
        <w:spacing w:after="0" w:line="240" w:lineRule="auto"/>
        <w:ind w:firstLine="540"/>
        <w:jc w:val="both"/>
        <w:rPr>
          <w:sz w:val="28"/>
        </w:rPr>
      </w:pPr>
      <w:r>
        <w:rPr>
          <w:sz w:val="28"/>
        </w:rPr>
        <w:t>срок исполнения договора;</w:t>
      </w:r>
    </w:p>
    <w:p w:rsidR="00CB4225" w:rsidRDefault="00BB20B1">
      <w:pPr>
        <w:spacing w:after="0" w:line="240" w:lineRule="auto"/>
        <w:ind w:firstLine="540"/>
        <w:jc w:val="both"/>
        <w:rPr>
          <w:sz w:val="28"/>
        </w:rPr>
      </w:pPr>
      <w:r>
        <w:rPr>
          <w:sz w:val="28"/>
        </w:rPr>
        <w:t>количество товара, объем работ, услуг;</w:t>
      </w:r>
    </w:p>
    <w:p w:rsidR="00CB4225" w:rsidRDefault="00BB20B1">
      <w:pPr>
        <w:spacing w:after="0" w:line="240" w:lineRule="auto"/>
        <w:ind w:firstLine="540"/>
        <w:jc w:val="both"/>
        <w:rPr>
          <w:sz w:val="28"/>
        </w:rPr>
      </w:pPr>
      <w:r>
        <w:rPr>
          <w:sz w:val="28"/>
        </w:rPr>
        <w:t>наличие и размер аванса по договору;</w:t>
      </w:r>
    </w:p>
    <w:p w:rsidR="00CB4225" w:rsidRDefault="00BB20B1">
      <w:pPr>
        <w:spacing w:after="0" w:line="240" w:lineRule="auto"/>
        <w:ind w:firstLine="540"/>
        <w:jc w:val="both"/>
        <w:rPr>
          <w:sz w:val="28"/>
        </w:rPr>
      </w:pPr>
      <w:r>
        <w:rPr>
          <w:sz w:val="28"/>
        </w:rPr>
        <w:t>место поставки;</w:t>
      </w:r>
    </w:p>
    <w:p w:rsidR="00CB4225" w:rsidRDefault="00BB20B1">
      <w:pPr>
        <w:spacing w:after="0" w:line="240" w:lineRule="auto"/>
        <w:ind w:firstLine="540"/>
        <w:jc w:val="both"/>
        <w:rPr>
          <w:sz w:val="28"/>
        </w:rPr>
      </w:pPr>
      <w:r>
        <w:rPr>
          <w:sz w:val="28"/>
        </w:rPr>
        <w:t>срок и объем гарантии кач</w:t>
      </w:r>
      <w:r>
        <w:rPr>
          <w:sz w:val="28"/>
        </w:rPr>
        <w:t>ества;</w:t>
      </w:r>
    </w:p>
    <w:p w:rsidR="00CB4225" w:rsidRDefault="00BB20B1">
      <w:pPr>
        <w:spacing w:after="0" w:line="240" w:lineRule="auto"/>
        <w:ind w:firstLine="540"/>
        <w:jc w:val="both"/>
        <w:rPr>
          <w:sz w:val="28"/>
        </w:rPr>
      </w:pPr>
      <w:r>
        <w:rPr>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CB4225" w:rsidRDefault="00BB20B1">
      <w:pPr>
        <w:spacing w:after="0" w:line="240" w:lineRule="auto"/>
        <w:ind w:firstLine="540"/>
        <w:jc w:val="both"/>
        <w:rPr>
          <w:sz w:val="28"/>
        </w:rPr>
      </w:pPr>
      <w:r>
        <w:rPr>
          <w:sz w:val="28"/>
        </w:rPr>
        <w:t>дополнительная номенклатура (комплектация) - появление новых (или исключен</w:t>
      </w:r>
      <w:r>
        <w:rPr>
          <w:sz w:val="28"/>
        </w:rPr>
        <w:t>ие предусмотренных ранее) позиций (товаров, работ, услуг) в общем объеме закупки;</w:t>
      </w:r>
    </w:p>
    <w:p w:rsidR="00CB4225" w:rsidRDefault="00BB20B1">
      <w:pPr>
        <w:spacing w:after="0" w:line="240" w:lineRule="auto"/>
        <w:ind w:firstLine="540"/>
        <w:jc w:val="both"/>
        <w:rPr>
          <w:sz w:val="28"/>
        </w:rPr>
      </w:pPr>
      <w:r>
        <w:rPr>
          <w:sz w:val="28"/>
        </w:rPr>
        <w:t>размер обеспечения исполнения договора;</w:t>
      </w:r>
    </w:p>
    <w:p w:rsidR="00CB4225" w:rsidRDefault="00BB20B1">
      <w:pPr>
        <w:spacing w:after="0" w:line="240" w:lineRule="auto"/>
        <w:ind w:firstLine="540"/>
        <w:jc w:val="both"/>
        <w:rPr>
          <w:sz w:val="28"/>
        </w:rPr>
      </w:pPr>
      <w:r>
        <w:rPr>
          <w:sz w:val="28"/>
        </w:rPr>
        <w:t>срок формирования ценовой информации (учитывается в порядке, предусмотренном пунктом 21 раздела III настоящих Принципов);</w:t>
      </w:r>
    </w:p>
    <w:p w:rsidR="00CB4225" w:rsidRDefault="00BB20B1">
      <w:pPr>
        <w:spacing w:after="0" w:line="240" w:lineRule="auto"/>
        <w:ind w:firstLine="540"/>
        <w:jc w:val="both"/>
        <w:rPr>
          <w:sz w:val="28"/>
        </w:rPr>
      </w:pPr>
      <w:r>
        <w:rPr>
          <w:sz w:val="28"/>
        </w:rPr>
        <w:t xml:space="preserve">изменение в </w:t>
      </w:r>
      <w:r>
        <w:rPr>
          <w:sz w:val="28"/>
        </w:rPr>
        <w:t>налогообложении;</w:t>
      </w:r>
    </w:p>
    <w:p w:rsidR="00CB4225" w:rsidRDefault="00BB20B1">
      <w:pPr>
        <w:spacing w:after="0" w:line="240" w:lineRule="auto"/>
        <w:ind w:firstLine="540"/>
        <w:jc w:val="both"/>
        <w:rPr>
          <w:sz w:val="28"/>
        </w:rPr>
      </w:pPr>
      <w:r>
        <w:rPr>
          <w:sz w:val="28"/>
        </w:rPr>
        <w:t>масштабность выполнения работ, оказания услуг;</w:t>
      </w:r>
    </w:p>
    <w:p w:rsidR="00CB4225" w:rsidRDefault="00BB20B1">
      <w:pPr>
        <w:spacing w:after="0" w:line="240" w:lineRule="auto"/>
        <w:ind w:firstLine="540"/>
        <w:jc w:val="both"/>
        <w:rPr>
          <w:sz w:val="28"/>
        </w:rPr>
      </w:pPr>
      <w:r>
        <w:rPr>
          <w:sz w:val="28"/>
        </w:rPr>
        <w:t>изменение валютных курсов (для закупок импортной продукции);</w:t>
      </w:r>
    </w:p>
    <w:p w:rsidR="00CB4225" w:rsidRDefault="00BB20B1">
      <w:pPr>
        <w:spacing w:after="0" w:line="240" w:lineRule="auto"/>
        <w:ind w:firstLine="540"/>
        <w:jc w:val="both"/>
        <w:rPr>
          <w:sz w:val="28"/>
        </w:rPr>
      </w:pPr>
      <w:r>
        <w:rPr>
          <w:sz w:val="28"/>
        </w:rPr>
        <w:t>изменение таможенных пошлин.</w:t>
      </w:r>
    </w:p>
    <w:p w:rsidR="00CB4225" w:rsidRDefault="00BB20B1">
      <w:pPr>
        <w:spacing w:after="0" w:line="240" w:lineRule="auto"/>
        <w:ind w:firstLine="540"/>
        <w:jc w:val="both"/>
        <w:rPr>
          <w:sz w:val="28"/>
        </w:rPr>
      </w:pPr>
      <w:r>
        <w:rPr>
          <w:sz w:val="28"/>
        </w:rPr>
        <w:t xml:space="preserve">21. Цены прошлых периодов, используемые в расчетах в соответствии с настоящими Принципами, могут быть </w:t>
      </w:r>
      <w:r>
        <w:rPr>
          <w:sz w:val="28"/>
        </w:rPr>
        <w:t>приведены к текущему уровню цен путем применения коэффициента, рассчитанного в соответствии с формулой:</w:t>
      </w:r>
    </w:p>
    <w:p w:rsidR="00CB4225" w:rsidRDefault="00BB20B1">
      <w:pPr>
        <w:spacing w:after="0" w:line="240" w:lineRule="auto"/>
        <w:ind w:firstLine="540"/>
        <w:jc w:val="both"/>
        <w:rPr>
          <w:sz w:val="28"/>
        </w:rPr>
      </w:pPr>
      <w:r>
        <w:rPr>
          <w:sz w:val="24"/>
        </w:rPr>
        <w:t>,</w:t>
      </w:r>
    </w:p>
    <w:p w:rsidR="00CB4225" w:rsidRDefault="00BB20B1">
      <w:pPr>
        <w:spacing w:after="0" w:line="240" w:lineRule="auto"/>
        <w:ind w:firstLine="540"/>
        <w:jc w:val="both"/>
        <w:rPr>
          <w:sz w:val="28"/>
        </w:rPr>
      </w:pPr>
      <w:r>
        <w:rPr>
          <w:sz w:val="28"/>
        </w:rPr>
        <w:t>где:</w:t>
      </w:r>
    </w:p>
    <w:p w:rsidR="00CB4225" w:rsidRDefault="00BB20B1">
      <w:pPr>
        <w:spacing w:after="0" w:line="240" w:lineRule="auto"/>
        <w:ind w:firstLine="540"/>
        <w:jc w:val="both"/>
        <w:rPr>
          <w:sz w:val="28"/>
        </w:rPr>
      </w:pPr>
      <w:r>
        <w:rPr>
          <w:sz w:val="28"/>
        </w:rPr>
        <w:t xml:space="preserve"> - коэффициент для пересчета цен прошлых периодов к текущему уровню цен;</w:t>
      </w:r>
    </w:p>
    <w:p w:rsidR="00CB4225" w:rsidRDefault="00BB20B1">
      <w:pPr>
        <w:spacing w:after="0" w:line="240" w:lineRule="auto"/>
        <w:ind w:firstLine="540"/>
        <w:jc w:val="both"/>
        <w:rPr>
          <w:sz w:val="28"/>
        </w:rPr>
      </w:pPr>
      <w:r>
        <w:rPr>
          <w:sz w:val="28"/>
        </w:rPr>
        <w:t xml:space="preserve"> - срок формирования ценовой информации, используемой для расчета;</w:t>
      </w:r>
    </w:p>
    <w:p w:rsidR="00CB4225" w:rsidRDefault="00BB20B1">
      <w:pPr>
        <w:spacing w:after="0" w:line="240" w:lineRule="auto"/>
        <w:ind w:firstLine="540"/>
        <w:jc w:val="both"/>
        <w:rPr>
          <w:sz w:val="28"/>
        </w:rPr>
      </w:pPr>
      <w:proofErr w:type="spellStart"/>
      <w:r>
        <w:rPr>
          <w:sz w:val="28"/>
        </w:rPr>
        <w:t>t</w:t>
      </w:r>
      <w:proofErr w:type="spellEnd"/>
      <w:r>
        <w:rPr>
          <w:sz w:val="28"/>
        </w:rPr>
        <w:t xml:space="preserve"> - </w:t>
      </w:r>
      <w:r>
        <w:rPr>
          <w:sz w:val="28"/>
        </w:rPr>
        <w:t>месяц проведения расчетов НМЦД;</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 - индекс потребительских цен на месяц в процентах к предыдущему месяцу, соответствующий месяцу в интервале от  до </w:t>
      </w:r>
      <w:proofErr w:type="spellStart"/>
      <w:r>
        <w:rPr>
          <w:rFonts w:ascii="Times New Roman" w:hAnsi="Times New Roman"/>
          <w:sz w:val="28"/>
        </w:rPr>
        <w:t>t</w:t>
      </w:r>
      <w:proofErr w:type="spellEnd"/>
      <w:r>
        <w:rPr>
          <w:rFonts w:ascii="Times New Roman" w:hAnsi="Times New Roman"/>
          <w:sz w:val="28"/>
        </w:rPr>
        <w:t xml:space="preserve"> включительно, установленный Федеральной службой государственной статистики (официальный сайт в сети Интерне</w:t>
      </w:r>
      <w:r>
        <w:rPr>
          <w:rFonts w:ascii="Times New Roman" w:hAnsi="Times New Roman"/>
          <w:sz w:val="28"/>
        </w:rPr>
        <w:t xml:space="preserve">т </w:t>
      </w:r>
      <w:proofErr w:type="spellStart"/>
      <w:r>
        <w:rPr>
          <w:rFonts w:ascii="Times New Roman" w:hAnsi="Times New Roman"/>
          <w:sz w:val="28"/>
        </w:rPr>
        <w:t>www.gks.ru</w:t>
      </w:r>
      <w:proofErr w:type="spellEnd"/>
      <w:r>
        <w:rPr>
          <w:rFonts w:ascii="Times New Roman" w:hAnsi="Times New Roman"/>
          <w:sz w:val="28"/>
        </w:rPr>
        <w:t>).</w:t>
      </w:r>
    </w:p>
    <w:p w:rsidR="00CB4225" w:rsidRDefault="00BB20B1">
      <w:pPr>
        <w:spacing w:after="0" w:line="240" w:lineRule="auto"/>
        <w:ind w:firstLine="540"/>
        <w:jc w:val="both"/>
        <w:rPr>
          <w:sz w:val="28"/>
        </w:rPr>
      </w:pPr>
      <w:r>
        <w:rPr>
          <w:sz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CB4225" w:rsidRDefault="00BB20B1">
      <w:pPr>
        <w:spacing w:after="0" w:line="240" w:lineRule="auto"/>
        <w:ind w:firstLine="540"/>
        <w:jc w:val="both"/>
        <w:rPr>
          <w:sz w:val="28"/>
        </w:rPr>
      </w:pPr>
      <w:r>
        <w:rPr>
          <w:sz w:val="28"/>
        </w:rPr>
        <w:lastRenderedPageBreak/>
        <w:t>23. В целях определения однородности совок</w:t>
      </w:r>
      <w:r>
        <w:rPr>
          <w:sz w:val="28"/>
        </w:rPr>
        <w:t>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CB4225" w:rsidRDefault="00CB4225">
      <w:pPr>
        <w:spacing w:after="0" w:line="240" w:lineRule="auto"/>
        <w:ind w:firstLine="540"/>
        <w:jc w:val="both"/>
        <w:rPr>
          <w:sz w:val="24"/>
        </w:rPr>
      </w:pPr>
    </w:p>
    <w:p w:rsidR="00CB4225" w:rsidRDefault="00CB4225">
      <w:pPr>
        <w:spacing w:after="0" w:line="240" w:lineRule="auto"/>
        <w:ind w:firstLine="540"/>
        <w:jc w:val="both"/>
        <w:rPr>
          <w:sz w:val="24"/>
        </w:rPr>
      </w:pPr>
    </w:p>
    <w:p w:rsidR="00CB4225" w:rsidRDefault="00CB4225">
      <w:pPr>
        <w:spacing w:after="0" w:line="240" w:lineRule="auto"/>
        <w:ind w:firstLine="540"/>
        <w:jc w:val="both"/>
        <w:rPr>
          <w:sz w:val="24"/>
        </w:rPr>
      </w:pPr>
    </w:p>
    <w:p w:rsidR="00CB4225" w:rsidRDefault="00CB4225">
      <w:pPr>
        <w:spacing w:after="0" w:line="240" w:lineRule="auto"/>
        <w:ind w:firstLine="540"/>
        <w:jc w:val="both"/>
        <w:rPr>
          <w:sz w:val="28"/>
        </w:rPr>
      </w:pPr>
    </w:p>
    <w:p w:rsidR="00CB4225" w:rsidRDefault="00BB20B1">
      <w:pPr>
        <w:spacing w:after="0" w:line="240" w:lineRule="auto"/>
        <w:ind w:firstLine="540"/>
        <w:jc w:val="both"/>
        <w:rPr>
          <w:sz w:val="28"/>
        </w:rPr>
      </w:pPr>
      <w:r>
        <w:rPr>
          <w:sz w:val="28"/>
        </w:rPr>
        <w:t>где:</w:t>
      </w:r>
    </w:p>
    <w:p w:rsidR="00CB4225" w:rsidRDefault="00BB20B1">
      <w:pPr>
        <w:spacing w:after="0" w:line="240" w:lineRule="auto"/>
        <w:ind w:firstLine="540"/>
        <w:jc w:val="both"/>
        <w:rPr>
          <w:sz w:val="28"/>
        </w:rPr>
      </w:pPr>
      <w:r>
        <w:rPr>
          <w:sz w:val="28"/>
        </w:rPr>
        <w:t>V - коэффициент вариации;</w:t>
      </w:r>
    </w:p>
    <w:p w:rsidR="00CB4225" w:rsidRDefault="00BB20B1">
      <w:pPr>
        <w:spacing w:after="0" w:line="240" w:lineRule="auto"/>
        <w:ind w:firstLine="540"/>
        <w:jc w:val="both"/>
        <w:rPr>
          <w:sz w:val="28"/>
        </w:rPr>
      </w:pPr>
      <w:r>
        <w:rPr>
          <w:sz w:val="28"/>
        </w:rPr>
        <w:t xml:space="preserve"> - среднее квадрат</w:t>
      </w:r>
      <w:r>
        <w:rPr>
          <w:sz w:val="28"/>
        </w:rPr>
        <w:t>ичное отклонение;</w:t>
      </w:r>
    </w:p>
    <w:p w:rsidR="00CB4225" w:rsidRDefault="00BB20B1">
      <w:pPr>
        <w:spacing w:after="0" w:line="240" w:lineRule="auto"/>
        <w:ind w:firstLine="540"/>
        <w:jc w:val="both"/>
        <w:rPr>
          <w:sz w:val="28"/>
        </w:rPr>
      </w:pPr>
      <w:r>
        <w:rPr>
          <w:sz w:val="28"/>
        </w:rPr>
        <w:t xml:space="preserve"> - цена единицы товара, работы, услуги, указанная в источнике с номером </w:t>
      </w:r>
      <w:proofErr w:type="spellStart"/>
      <w:r>
        <w:rPr>
          <w:sz w:val="28"/>
        </w:rPr>
        <w:t>i</w:t>
      </w:r>
      <w:proofErr w:type="spellEnd"/>
      <w:r>
        <w:rPr>
          <w:sz w:val="28"/>
        </w:rPr>
        <w:t>;</w:t>
      </w:r>
    </w:p>
    <w:p w:rsidR="00CB4225" w:rsidRDefault="00BB20B1">
      <w:pPr>
        <w:spacing w:after="0" w:line="240" w:lineRule="auto"/>
        <w:ind w:firstLine="540"/>
        <w:jc w:val="both"/>
        <w:rPr>
          <w:sz w:val="28"/>
        </w:rPr>
      </w:pPr>
      <w:r>
        <w:rPr>
          <w:sz w:val="28"/>
        </w:rPr>
        <w:t>&lt;</w:t>
      </w:r>
      <w:proofErr w:type="spellStart"/>
      <w:r>
        <w:rPr>
          <w:sz w:val="28"/>
        </w:rPr>
        <w:t>ц</w:t>
      </w:r>
      <w:proofErr w:type="spellEnd"/>
      <w:r>
        <w:rPr>
          <w:sz w:val="28"/>
        </w:rPr>
        <w:t>&gt; - средняя арифметическая величина цены единицы товара, работы, услуги;</w:t>
      </w:r>
    </w:p>
    <w:p w:rsidR="00CB4225" w:rsidRDefault="00BB20B1">
      <w:pPr>
        <w:spacing w:after="0" w:line="240" w:lineRule="auto"/>
        <w:ind w:firstLine="540"/>
        <w:jc w:val="both"/>
        <w:rPr>
          <w:sz w:val="28"/>
        </w:rPr>
      </w:pPr>
      <w:proofErr w:type="spellStart"/>
      <w:r>
        <w:rPr>
          <w:sz w:val="28"/>
        </w:rPr>
        <w:t>n</w:t>
      </w:r>
      <w:proofErr w:type="spellEnd"/>
      <w:r>
        <w:rPr>
          <w:sz w:val="28"/>
        </w:rPr>
        <w:t xml:space="preserve"> - количество значений, используемых в расчете.</w:t>
      </w:r>
    </w:p>
    <w:p w:rsidR="00CB4225" w:rsidRDefault="00BB20B1">
      <w:pPr>
        <w:spacing w:after="0" w:line="240" w:lineRule="auto"/>
        <w:ind w:firstLine="540"/>
        <w:jc w:val="both"/>
        <w:rPr>
          <w:sz w:val="28"/>
        </w:rPr>
      </w:pPr>
      <w:r>
        <w:rPr>
          <w:sz w:val="28"/>
        </w:rPr>
        <w:t>Коэффициент вариации может быть рассчит</w:t>
      </w:r>
      <w:r>
        <w:rPr>
          <w:sz w:val="28"/>
        </w:rPr>
        <w:t>ан с помощью стандартных функций табличных редакторов.</w:t>
      </w:r>
    </w:p>
    <w:p w:rsidR="00CB4225" w:rsidRDefault="00BB20B1">
      <w:pPr>
        <w:spacing w:after="0" w:line="240" w:lineRule="auto"/>
        <w:ind w:firstLine="540"/>
        <w:jc w:val="both"/>
        <w:rPr>
          <w:sz w:val="28"/>
        </w:rPr>
      </w:pPr>
      <w:r>
        <w:rPr>
          <w:sz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w:t>
      </w:r>
      <w:r>
        <w:rPr>
          <w:sz w:val="28"/>
        </w:rPr>
        <w:t>образно провести дополнительные исследования в целях увеличения количества ценовой информации, используемой в расчетах.</w:t>
      </w:r>
    </w:p>
    <w:p w:rsidR="00CB4225" w:rsidRDefault="00BB20B1">
      <w:pPr>
        <w:spacing w:after="0" w:line="240" w:lineRule="auto"/>
        <w:ind w:firstLine="540"/>
        <w:jc w:val="both"/>
        <w:rPr>
          <w:sz w:val="28"/>
        </w:rPr>
      </w:pPr>
      <w:r>
        <w:rPr>
          <w:sz w:val="28"/>
        </w:rPr>
        <w:t>24. НМЦД методом сопоставимых рыночных цен (анализа рынка) определяется по формуле:</w:t>
      </w:r>
    </w:p>
    <w:p w:rsidR="00CB4225" w:rsidRDefault="00BB20B1">
      <w:pPr>
        <w:spacing w:after="0" w:line="240" w:lineRule="auto"/>
        <w:ind w:firstLine="540"/>
        <w:jc w:val="both"/>
        <w:rPr>
          <w:sz w:val="28"/>
        </w:rPr>
      </w:pPr>
      <w:r>
        <w:rPr>
          <w:sz w:val="24"/>
        </w:rPr>
        <w:t>,</w:t>
      </w:r>
    </w:p>
    <w:p w:rsidR="00CB4225" w:rsidRDefault="00BB20B1">
      <w:pPr>
        <w:spacing w:after="0" w:line="240" w:lineRule="auto"/>
        <w:ind w:firstLine="540"/>
        <w:jc w:val="both"/>
        <w:rPr>
          <w:sz w:val="28"/>
        </w:rPr>
      </w:pPr>
      <w:r>
        <w:rPr>
          <w:sz w:val="28"/>
        </w:rPr>
        <w:t>где:</w:t>
      </w:r>
    </w:p>
    <w:p w:rsidR="00CB4225" w:rsidRDefault="00BB20B1">
      <w:pPr>
        <w:spacing w:after="0" w:line="240" w:lineRule="auto"/>
        <w:ind w:firstLine="540"/>
        <w:jc w:val="both"/>
        <w:rPr>
          <w:sz w:val="28"/>
        </w:rPr>
      </w:pPr>
      <w:r>
        <w:rPr>
          <w:sz w:val="28"/>
        </w:rPr>
        <w:t xml:space="preserve">                 </w:t>
      </w:r>
    </w:p>
    <w:p w:rsidR="00CB4225" w:rsidRDefault="00BB20B1">
      <w:pPr>
        <w:spacing w:after="0" w:line="240" w:lineRule="auto"/>
        <w:ind w:firstLine="540"/>
        <w:jc w:val="both"/>
        <w:rPr>
          <w:sz w:val="28"/>
        </w:rPr>
      </w:pPr>
      <w:r>
        <w:rPr>
          <w:sz w:val="28"/>
        </w:rPr>
        <w:t xml:space="preserve">                      - НМЦ</w:t>
      </w:r>
      <w:r>
        <w:rPr>
          <w:sz w:val="28"/>
        </w:rPr>
        <w:t>К, определяемая методом сопоставимых рыночных цен (анализа рынка);</w:t>
      </w:r>
    </w:p>
    <w:p w:rsidR="00CB4225" w:rsidRDefault="00BB20B1">
      <w:pPr>
        <w:spacing w:after="0" w:line="240" w:lineRule="auto"/>
        <w:ind w:firstLine="540"/>
        <w:jc w:val="both"/>
        <w:rPr>
          <w:sz w:val="28"/>
        </w:rPr>
      </w:pPr>
      <w:proofErr w:type="spellStart"/>
      <w:r>
        <w:rPr>
          <w:sz w:val="28"/>
        </w:rPr>
        <w:t>v</w:t>
      </w:r>
      <w:proofErr w:type="spellEnd"/>
      <w:r>
        <w:rPr>
          <w:sz w:val="28"/>
        </w:rPr>
        <w:t xml:space="preserve"> - количество (объем) закупаемого товара (работы, услуги);</w:t>
      </w:r>
    </w:p>
    <w:p w:rsidR="00CB4225" w:rsidRDefault="00BB20B1">
      <w:pPr>
        <w:spacing w:after="0" w:line="240" w:lineRule="auto"/>
        <w:ind w:firstLine="540"/>
        <w:jc w:val="both"/>
        <w:rPr>
          <w:sz w:val="28"/>
        </w:rPr>
      </w:pPr>
      <w:proofErr w:type="spellStart"/>
      <w:r>
        <w:rPr>
          <w:sz w:val="28"/>
        </w:rPr>
        <w:t>n</w:t>
      </w:r>
      <w:proofErr w:type="spellEnd"/>
      <w:r>
        <w:rPr>
          <w:sz w:val="28"/>
        </w:rPr>
        <w:t xml:space="preserve"> - количество значений, используемых в расчете;</w:t>
      </w:r>
    </w:p>
    <w:p w:rsidR="00CB4225" w:rsidRDefault="00BB20B1">
      <w:pPr>
        <w:spacing w:after="0" w:line="240" w:lineRule="auto"/>
        <w:ind w:firstLine="540"/>
        <w:jc w:val="both"/>
        <w:rPr>
          <w:sz w:val="28"/>
        </w:rPr>
      </w:pPr>
      <w:proofErr w:type="spellStart"/>
      <w:r>
        <w:rPr>
          <w:sz w:val="28"/>
        </w:rPr>
        <w:t>i</w:t>
      </w:r>
      <w:proofErr w:type="spellEnd"/>
      <w:r>
        <w:rPr>
          <w:sz w:val="28"/>
        </w:rPr>
        <w:t xml:space="preserve"> - номер источника ценовой информации;</w:t>
      </w:r>
    </w:p>
    <w:p w:rsidR="00CB4225" w:rsidRDefault="00BB20B1">
      <w:pPr>
        <w:spacing w:after="0" w:line="240" w:lineRule="auto"/>
        <w:ind w:firstLine="540"/>
        <w:jc w:val="both"/>
        <w:rPr>
          <w:sz w:val="28"/>
        </w:rPr>
      </w:pPr>
      <w:r>
        <w:rPr>
          <w:rFonts w:ascii="Calibri" w:hAnsi="Calibri"/>
        </w:rPr>
        <w:t xml:space="preserve"> </w:t>
      </w:r>
      <w:r>
        <w:rPr>
          <w:sz w:val="28"/>
        </w:rPr>
        <w:t xml:space="preserve">- цена единицы товара, работы, услуги, </w:t>
      </w:r>
      <w:r>
        <w:rPr>
          <w:sz w:val="28"/>
        </w:rPr>
        <w:t xml:space="preserve">представленная в источнике с номером </w:t>
      </w:r>
      <w:proofErr w:type="spellStart"/>
      <w:r>
        <w:rPr>
          <w:sz w:val="28"/>
        </w:rPr>
        <w:t>i</w:t>
      </w:r>
      <w:proofErr w:type="spellEnd"/>
      <w:r>
        <w:rPr>
          <w:sz w:val="28"/>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w:t>
      </w:r>
      <w:r>
        <w:rPr>
          <w:sz w:val="28"/>
        </w:rPr>
        <w:t>ия работ, оказания услуг, определяемых в соответствии с пунктом 20 раздела III настоящих Принципов.</w:t>
      </w:r>
    </w:p>
    <w:p w:rsidR="00CB4225" w:rsidRDefault="00BB20B1">
      <w:pPr>
        <w:spacing w:after="0" w:line="240" w:lineRule="auto"/>
        <w:ind w:firstLine="540"/>
        <w:jc w:val="both"/>
        <w:rPr>
          <w:sz w:val="28"/>
        </w:rPr>
      </w:pPr>
      <w:r>
        <w:rPr>
          <w:sz w:val="28"/>
        </w:rPr>
        <w:t xml:space="preserve">22. В случае использования в расчете цены товара, работы, услуги, полученной в ответ на запросы ценовой информации, предусмотренные подпунктами 10.1 и 10.2 </w:t>
      </w:r>
      <w:r>
        <w:rPr>
          <w:sz w:val="28"/>
        </w:rPr>
        <w:t xml:space="preserve">пункта 10 раздела III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w:t>
      </w:r>
      <w:r>
        <w:rPr>
          <w:sz w:val="28"/>
        </w:rPr>
        <w:lastRenderedPageBreak/>
        <w:t>осуществляется</w:t>
      </w:r>
      <w:r>
        <w:rPr>
          <w:sz w:val="28"/>
        </w:rPr>
        <w:t xml:space="preserve"> с применением коэффициента, рассчитываемого в порядке, предусмотренном пунктом 21 раздела III настоящих Принципов. </w:t>
      </w:r>
    </w:p>
    <w:p w:rsidR="00CB4225" w:rsidRDefault="00CB4225">
      <w:pPr>
        <w:spacing w:after="0" w:line="240" w:lineRule="auto"/>
        <w:ind w:firstLine="540"/>
        <w:jc w:val="both"/>
        <w:rPr>
          <w:sz w:val="28"/>
        </w:rPr>
      </w:pPr>
    </w:p>
    <w:p w:rsidR="00CB4225" w:rsidRDefault="00CB4225">
      <w:pPr>
        <w:spacing w:after="0" w:line="240" w:lineRule="auto"/>
        <w:ind w:firstLine="540"/>
        <w:jc w:val="both"/>
        <w:rPr>
          <w:sz w:val="28"/>
        </w:rPr>
      </w:pPr>
    </w:p>
    <w:p w:rsidR="00CB4225" w:rsidRDefault="00BB20B1">
      <w:pPr>
        <w:spacing w:after="0" w:line="240" w:lineRule="auto"/>
        <w:jc w:val="center"/>
        <w:rPr>
          <w:sz w:val="28"/>
        </w:rPr>
      </w:pPr>
      <w:r>
        <w:rPr>
          <w:sz w:val="28"/>
        </w:rPr>
        <w:t>IV. Определение НМЦД нормативным методом</w:t>
      </w:r>
    </w:p>
    <w:p w:rsidR="00CB4225" w:rsidRDefault="00CB4225">
      <w:pPr>
        <w:spacing w:after="0" w:line="240" w:lineRule="auto"/>
        <w:ind w:firstLine="540"/>
        <w:jc w:val="both"/>
        <w:rPr>
          <w:sz w:val="28"/>
        </w:rPr>
      </w:pPr>
    </w:p>
    <w:p w:rsidR="00CB4225" w:rsidRDefault="00BB20B1">
      <w:pPr>
        <w:spacing w:after="0" w:line="240" w:lineRule="auto"/>
        <w:ind w:firstLine="540"/>
        <w:jc w:val="both"/>
        <w:rPr>
          <w:sz w:val="28"/>
        </w:rPr>
      </w:pPr>
      <w:r>
        <w:rPr>
          <w:sz w:val="28"/>
        </w:rPr>
        <w:t>1. Нормативный метод заключается в расчете НМЦД на основе требований к закупаемым товарам, рабо</w:t>
      </w:r>
      <w:r>
        <w:rPr>
          <w:sz w:val="28"/>
        </w:rPr>
        <w:t>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CB4225" w:rsidRDefault="00BB20B1">
      <w:pPr>
        <w:spacing w:after="0" w:line="240" w:lineRule="auto"/>
        <w:ind w:firstLine="540"/>
        <w:jc w:val="both"/>
        <w:rPr>
          <w:sz w:val="28"/>
        </w:rPr>
      </w:pPr>
      <w:r>
        <w:rPr>
          <w:sz w:val="28"/>
        </w:rPr>
        <w:t xml:space="preserve">2. </w:t>
      </w:r>
      <w:r>
        <w:rPr>
          <w:sz w:val="28"/>
        </w:rPr>
        <w:t>Определение НМЦД нормативным методом осуществляется по формуле:</w:t>
      </w:r>
    </w:p>
    <w:p w:rsidR="00CB4225" w:rsidRDefault="00BB20B1">
      <w:pPr>
        <w:spacing w:after="0" w:line="240" w:lineRule="auto"/>
        <w:ind w:firstLine="540"/>
        <w:jc w:val="both"/>
        <w:rPr>
          <w:sz w:val="28"/>
        </w:rPr>
      </w:pPr>
      <w:r>
        <w:rPr>
          <w:sz w:val="24"/>
        </w:rPr>
        <w:t>,</w:t>
      </w:r>
    </w:p>
    <w:p w:rsidR="00CB4225" w:rsidRDefault="00BB20B1">
      <w:pPr>
        <w:spacing w:after="0" w:line="240" w:lineRule="auto"/>
        <w:ind w:firstLine="540"/>
        <w:jc w:val="both"/>
        <w:rPr>
          <w:sz w:val="28"/>
        </w:rPr>
      </w:pPr>
      <w:r>
        <w:rPr>
          <w:sz w:val="28"/>
        </w:rPr>
        <w:t>где:</w:t>
      </w:r>
    </w:p>
    <w:p w:rsidR="00CB4225" w:rsidRDefault="00BB20B1">
      <w:pPr>
        <w:spacing w:after="0" w:line="240" w:lineRule="auto"/>
        <w:ind w:firstLine="540"/>
        <w:jc w:val="both"/>
        <w:rPr>
          <w:sz w:val="28"/>
        </w:rPr>
      </w:pPr>
      <w:proofErr w:type="spellStart"/>
      <w:r>
        <w:rPr>
          <w:sz w:val="34"/>
        </w:rPr>
        <w:t>НМЦД</w:t>
      </w:r>
      <w:r>
        <w:rPr>
          <w:sz w:val="34"/>
          <w:vertAlign w:val="superscript"/>
        </w:rPr>
        <w:t>норм</w:t>
      </w:r>
      <w:proofErr w:type="spellEnd"/>
      <w:r>
        <w:rPr>
          <w:sz w:val="28"/>
        </w:rPr>
        <w:t xml:space="preserve"> - НМЦД, определяемая нормативным методом;</w:t>
      </w:r>
    </w:p>
    <w:p w:rsidR="00CB4225" w:rsidRDefault="00BB20B1">
      <w:pPr>
        <w:spacing w:after="0" w:line="240" w:lineRule="auto"/>
        <w:ind w:firstLine="540"/>
        <w:jc w:val="both"/>
        <w:rPr>
          <w:sz w:val="28"/>
        </w:rPr>
      </w:pPr>
      <w:proofErr w:type="spellStart"/>
      <w:r>
        <w:rPr>
          <w:sz w:val="28"/>
        </w:rPr>
        <w:t>v</w:t>
      </w:r>
      <w:proofErr w:type="spellEnd"/>
      <w:r>
        <w:rPr>
          <w:sz w:val="28"/>
        </w:rPr>
        <w:t xml:space="preserve"> - количество (объем) закупаемого товара (работы, услуги);</w:t>
      </w:r>
    </w:p>
    <w:p w:rsidR="00CB4225" w:rsidRDefault="00BB20B1">
      <w:pPr>
        <w:spacing w:after="0" w:line="240" w:lineRule="auto"/>
        <w:ind w:firstLine="540"/>
        <w:jc w:val="both"/>
        <w:rPr>
          <w:sz w:val="28"/>
        </w:rPr>
      </w:pPr>
      <w:proofErr w:type="spellStart"/>
      <w:r>
        <w:rPr>
          <w:sz w:val="34"/>
        </w:rPr>
        <w:t>ц</w:t>
      </w:r>
      <w:r>
        <w:rPr>
          <w:sz w:val="34"/>
          <w:vertAlign w:val="subscript"/>
        </w:rPr>
        <w:t>пред</w:t>
      </w:r>
      <w:proofErr w:type="spellEnd"/>
      <w:r>
        <w:rPr>
          <w:sz w:val="28"/>
        </w:rPr>
        <w:t xml:space="preserve"> - предельная цена единицы товара, работы, услуги, установленная в рамках нормирования в сфере закупок.</w:t>
      </w:r>
    </w:p>
    <w:p w:rsidR="00CB4225" w:rsidRDefault="00BB20B1">
      <w:pPr>
        <w:spacing w:after="0" w:line="240" w:lineRule="auto"/>
        <w:ind w:firstLine="540"/>
        <w:jc w:val="both"/>
        <w:rPr>
          <w:sz w:val="28"/>
        </w:rPr>
      </w:pPr>
      <w:r>
        <w:rPr>
          <w:sz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w:t>
      </w:r>
      <w:r>
        <w:rPr>
          <w:sz w:val="28"/>
        </w:rPr>
        <w:t>ме.</w:t>
      </w:r>
    </w:p>
    <w:p w:rsidR="00CB4225" w:rsidRDefault="00BB20B1">
      <w:pPr>
        <w:spacing w:after="0" w:line="240" w:lineRule="auto"/>
        <w:ind w:firstLine="540"/>
        <w:jc w:val="both"/>
        <w:rPr>
          <w:sz w:val="28"/>
        </w:rPr>
      </w:pPr>
      <w:r>
        <w:rPr>
          <w:sz w:val="28"/>
        </w:rPr>
        <w:t>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w:t>
      </w:r>
      <w:r>
        <w:rPr>
          <w:sz w:val="28"/>
        </w:rPr>
        <w:t>енная НМЦД не может превышать значения, рассчитанного в соответствии с пунктом 2 раздела IV настоящих Принципов.</w:t>
      </w:r>
    </w:p>
    <w:p w:rsidR="00CB4225" w:rsidRDefault="00CB4225">
      <w:pPr>
        <w:spacing w:after="0" w:line="240" w:lineRule="auto"/>
        <w:ind w:firstLine="540"/>
        <w:jc w:val="both"/>
        <w:rPr>
          <w:sz w:val="28"/>
        </w:rPr>
      </w:pPr>
    </w:p>
    <w:p w:rsidR="00CB4225" w:rsidRDefault="00BB20B1">
      <w:pPr>
        <w:spacing w:after="0" w:line="240" w:lineRule="auto"/>
        <w:ind w:firstLine="540"/>
        <w:jc w:val="center"/>
        <w:rPr>
          <w:sz w:val="28"/>
        </w:rPr>
      </w:pPr>
      <w:r>
        <w:rPr>
          <w:sz w:val="28"/>
        </w:rPr>
        <w:t>V. Определение НМЦД тарифным методом</w:t>
      </w:r>
    </w:p>
    <w:p w:rsidR="00CB4225" w:rsidRDefault="00CB4225">
      <w:pPr>
        <w:spacing w:after="0" w:line="240" w:lineRule="auto"/>
        <w:ind w:firstLine="540"/>
        <w:jc w:val="both"/>
        <w:rPr>
          <w:sz w:val="28"/>
        </w:rPr>
      </w:pPr>
    </w:p>
    <w:p w:rsidR="00CB4225" w:rsidRDefault="00BB20B1">
      <w:pPr>
        <w:spacing w:after="0" w:line="240" w:lineRule="auto"/>
        <w:ind w:firstLine="540"/>
        <w:jc w:val="both"/>
        <w:rPr>
          <w:sz w:val="28"/>
        </w:rPr>
      </w:pPr>
      <w:r>
        <w:rPr>
          <w:sz w:val="28"/>
        </w:rPr>
        <w:t>1. Тарифный метод подлежит применению, если в соответствии с законодательством Российской Федерации цены</w:t>
      </w:r>
      <w:r>
        <w:rPr>
          <w:sz w:val="28"/>
        </w:rPr>
        <w:t xml:space="preserve">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w:t>
      </w:r>
      <w:r>
        <w:rPr>
          <w:sz w:val="28"/>
        </w:rPr>
        <w:t>й Федерации осуществляются закупки, поставки или продажа таких товаров, работ, услуг.</w:t>
      </w:r>
    </w:p>
    <w:p w:rsidR="00CB4225" w:rsidRDefault="00BB20B1">
      <w:pPr>
        <w:spacing w:after="0" w:line="240" w:lineRule="auto"/>
        <w:ind w:firstLine="540"/>
        <w:jc w:val="both"/>
        <w:rPr>
          <w:sz w:val="28"/>
        </w:rPr>
      </w:pPr>
      <w:r>
        <w:rPr>
          <w:sz w:val="28"/>
        </w:rPr>
        <w:t>2. НМЦД тарифным методом определяется по формуле:</w:t>
      </w:r>
    </w:p>
    <w:p w:rsidR="00CB4225" w:rsidRDefault="00BB20B1">
      <w:pPr>
        <w:spacing w:after="0" w:line="240" w:lineRule="auto"/>
        <w:ind w:firstLine="540"/>
        <w:jc w:val="both"/>
        <w:rPr>
          <w:sz w:val="28"/>
        </w:rPr>
      </w:pPr>
      <w:r>
        <w:rPr>
          <w:sz w:val="24"/>
        </w:rPr>
        <w:t>,</w:t>
      </w:r>
    </w:p>
    <w:p w:rsidR="00CB4225" w:rsidRDefault="00BB20B1">
      <w:pPr>
        <w:spacing w:after="0" w:line="240" w:lineRule="auto"/>
        <w:ind w:firstLine="540"/>
        <w:jc w:val="both"/>
        <w:rPr>
          <w:sz w:val="28"/>
        </w:rPr>
      </w:pPr>
      <w:r>
        <w:rPr>
          <w:sz w:val="28"/>
        </w:rPr>
        <w:t>где:</w:t>
      </w:r>
    </w:p>
    <w:p w:rsidR="00CB4225" w:rsidRDefault="00BB20B1">
      <w:pPr>
        <w:spacing w:after="0" w:line="240" w:lineRule="auto"/>
        <w:ind w:firstLine="540"/>
        <w:jc w:val="both"/>
        <w:rPr>
          <w:sz w:val="28"/>
        </w:rPr>
      </w:pPr>
      <w:proofErr w:type="spellStart"/>
      <w:r>
        <w:rPr>
          <w:sz w:val="34"/>
        </w:rPr>
        <w:t>НМЦД</w:t>
      </w:r>
      <w:r>
        <w:rPr>
          <w:sz w:val="34"/>
          <w:vertAlign w:val="superscript"/>
        </w:rPr>
        <w:t>тариф</w:t>
      </w:r>
      <w:proofErr w:type="spellEnd"/>
      <w:r>
        <w:rPr>
          <w:sz w:val="34"/>
        </w:rPr>
        <w:t xml:space="preserve">  </w:t>
      </w:r>
      <w:r>
        <w:rPr>
          <w:sz w:val="28"/>
        </w:rPr>
        <w:t>- НМЦД, определяемая тарифным методом;</w:t>
      </w:r>
    </w:p>
    <w:p w:rsidR="00CB4225" w:rsidRDefault="00BB20B1">
      <w:pPr>
        <w:spacing w:after="0" w:line="240" w:lineRule="auto"/>
        <w:ind w:firstLine="540"/>
        <w:jc w:val="both"/>
        <w:rPr>
          <w:sz w:val="28"/>
        </w:rPr>
      </w:pPr>
      <w:proofErr w:type="spellStart"/>
      <w:r>
        <w:rPr>
          <w:sz w:val="28"/>
        </w:rPr>
        <w:t>v</w:t>
      </w:r>
      <w:proofErr w:type="spellEnd"/>
      <w:r>
        <w:rPr>
          <w:sz w:val="28"/>
        </w:rPr>
        <w:t xml:space="preserve"> - количество (объем) закупаемого товара (работы, услуги);</w:t>
      </w:r>
    </w:p>
    <w:p w:rsidR="00CB4225" w:rsidRDefault="00BB20B1">
      <w:pPr>
        <w:spacing w:after="0" w:line="240" w:lineRule="auto"/>
        <w:ind w:firstLine="540"/>
        <w:jc w:val="both"/>
        <w:rPr>
          <w:sz w:val="28"/>
        </w:rPr>
      </w:pPr>
      <w:r>
        <w:rPr>
          <w:sz w:val="28"/>
        </w:rPr>
        <w:lastRenderedPageBreak/>
        <w:t xml:space="preserve"> - </w:t>
      </w:r>
      <w:r>
        <w:rPr>
          <w:sz w:val="28"/>
        </w:rPr>
        <w:t>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CB4225" w:rsidRDefault="00CB4225">
      <w:pPr>
        <w:spacing w:after="0" w:line="240" w:lineRule="auto"/>
        <w:ind w:firstLine="540"/>
        <w:jc w:val="both"/>
        <w:rPr>
          <w:sz w:val="28"/>
        </w:rPr>
      </w:pPr>
    </w:p>
    <w:p w:rsidR="00CB4225" w:rsidRDefault="00CB4225">
      <w:pPr>
        <w:spacing w:after="0" w:line="240" w:lineRule="auto"/>
        <w:ind w:firstLine="540"/>
        <w:jc w:val="both"/>
        <w:rPr>
          <w:sz w:val="28"/>
        </w:rPr>
      </w:pPr>
    </w:p>
    <w:p w:rsidR="00CB4225" w:rsidRDefault="00BB20B1">
      <w:pPr>
        <w:spacing w:after="0" w:line="240" w:lineRule="auto"/>
        <w:jc w:val="center"/>
        <w:rPr>
          <w:sz w:val="28"/>
        </w:rPr>
      </w:pPr>
      <w:r>
        <w:rPr>
          <w:sz w:val="28"/>
        </w:rPr>
        <w:t>VI. Определение НМЦК проектно-сметным методом</w:t>
      </w:r>
    </w:p>
    <w:p w:rsidR="00CB4225" w:rsidRDefault="00CB4225">
      <w:pPr>
        <w:spacing w:after="0" w:line="240" w:lineRule="auto"/>
        <w:ind w:firstLine="540"/>
        <w:jc w:val="both"/>
        <w:rPr>
          <w:sz w:val="28"/>
        </w:rPr>
      </w:pPr>
    </w:p>
    <w:p w:rsidR="00CB4225" w:rsidRDefault="00BB20B1">
      <w:pPr>
        <w:spacing w:after="0" w:line="240" w:lineRule="auto"/>
        <w:ind w:firstLine="540"/>
        <w:jc w:val="both"/>
        <w:rPr>
          <w:sz w:val="28"/>
        </w:rPr>
      </w:pPr>
      <w:r>
        <w:rPr>
          <w:sz w:val="28"/>
        </w:rPr>
        <w:t xml:space="preserve">1. Проектно-сметный </w:t>
      </w:r>
      <w:r>
        <w:rPr>
          <w:sz w:val="28"/>
        </w:rPr>
        <w:t>метод</w:t>
      </w:r>
      <w:r>
        <w:rPr>
          <w:sz w:val="28"/>
        </w:rPr>
        <w:t xml:space="preserve">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CB4225" w:rsidRDefault="00BB20B1">
      <w:pPr>
        <w:spacing w:after="0" w:line="240" w:lineRule="auto"/>
        <w:ind w:firstLine="540"/>
        <w:jc w:val="both"/>
        <w:rPr>
          <w:sz w:val="28"/>
        </w:rPr>
      </w:pPr>
      <w:r>
        <w:rPr>
          <w:sz w:val="28"/>
        </w:rPr>
        <w:t>строительство, реконструкцию, капитальный ремонт объекта капитального строительства на основании прое</w:t>
      </w:r>
      <w:r>
        <w:rPr>
          <w:sz w:val="28"/>
        </w:rPr>
        <w:t>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w:t>
      </w:r>
      <w:r>
        <w:rPr>
          <w:sz w:val="28"/>
        </w:rPr>
        <w:t>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B4225" w:rsidRDefault="00BB20B1">
      <w:pPr>
        <w:spacing w:after="0" w:line="240" w:lineRule="auto"/>
        <w:ind w:firstLine="540"/>
        <w:jc w:val="both"/>
        <w:rPr>
          <w:sz w:val="28"/>
        </w:rPr>
      </w:pPr>
      <w:r>
        <w:rPr>
          <w:sz w:val="28"/>
        </w:rPr>
        <w:t>проведение работ по сохранению объектов культурного наследия (памятников исто</w:t>
      </w:r>
      <w:r>
        <w:rPr>
          <w:sz w:val="28"/>
        </w:rPr>
        <w:t xml:space="preserve">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r>
        <w:rPr>
          <w:sz w:val="28"/>
        </w:rPr>
        <w:t>порядке</w:t>
      </w:r>
      <w:r>
        <w:rPr>
          <w:sz w:val="28"/>
        </w:rPr>
        <w:t>, установленном законодательством Российской Федерации, проектной документации на проведен</w:t>
      </w:r>
      <w:r>
        <w:rPr>
          <w:sz w:val="28"/>
        </w:rPr>
        <w:t>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w:t>
      </w:r>
      <w:r>
        <w:rPr>
          <w:sz w:val="28"/>
        </w:rPr>
        <w:t>тов культурного наследия.</w:t>
      </w:r>
    </w:p>
    <w:p w:rsidR="00CB4225" w:rsidRDefault="00BB20B1">
      <w:pPr>
        <w:spacing w:after="0" w:line="240" w:lineRule="auto"/>
        <w:ind w:firstLine="540"/>
        <w:jc w:val="both"/>
        <w:rPr>
          <w:sz w:val="28"/>
        </w:rPr>
      </w:pPr>
      <w:r>
        <w:rPr>
          <w:sz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w:t>
      </w:r>
      <w:r>
        <w:rPr>
          <w:sz w:val="28"/>
        </w:rPr>
        <w:t>ий, сооружений, помещений.</w:t>
      </w:r>
    </w:p>
    <w:p w:rsidR="00CB4225" w:rsidRDefault="00BB20B1">
      <w:pPr>
        <w:spacing w:after="0" w:line="240" w:lineRule="auto"/>
        <w:ind w:firstLine="540"/>
        <w:jc w:val="both"/>
        <w:rPr>
          <w:sz w:val="28"/>
        </w:rPr>
      </w:pPr>
      <w:r>
        <w:rPr>
          <w:sz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w:t>
      </w:r>
      <w:r>
        <w:rPr>
          <w:sz w:val="28"/>
        </w:rPr>
        <w:t>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CB4225" w:rsidRDefault="00BB20B1">
      <w:pPr>
        <w:spacing w:after="0" w:line="240" w:lineRule="auto"/>
        <w:ind w:firstLine="540"/>
        <w:jc w:val="both"/>
        <w:rPr>
          <w:sz w:val="28"/>
        </w:rPr>
      </w:pPr>
      <w:r>
        <w:rPr>
          <w:sz w:val="28"/>
        </w:rPr>
        <w:t xml:space="preserve">4.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w:t>
      </w:r>
      <w:r>
        <w:rPr>
          <w:sz w:val="28"/>
        </w:rPr>
        <w:lastRenderedPageBreak/>
        <w:t>планируется осуществлять полностью или части</w:t>
      </w:r>
      <w:r>
        <w:rPr>
          <w:sz w:val="28"/>
        </w:rPr>
        <w:t>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w:t>
      </w:r>
      <w:r>
        <w:rPr>
          <w:sz w:val="28"/>
        </w:rPr>
        <w:t>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w:t>
      </w:r>
      <w:r>
        <w:rPr>
          <w:sz w:val="28"/>
        </w:rPr>
        <w:t>тв федерального бюджета».</w:t>
      </w:r>
    </w:p>
    <w:p w:rsidR="00CB4225" w:rsidRDefault="00CB4225">
      <w:pPr>
        <w:spacing w:after="0" w:line="240" w:lineRule="auto"/>
        <w:ind w:firstLine="540"/>
        <w:jc w:val="both"/>
        <w:rPr>
          <w:sz w:val="28"/>
        </w:rPr>
      </w:pPr>
    </w:p>
    <w:p w:rsidR="00CB4225" w:rsidRDefault="00BB20B1">
      <w:pPr>
        <w:spacing w:after="0" w:line="240" w:lineRule="auto"/>
        <w:jc w:val="center"/>
        <w:rPr>
          <w:sz w:val="28"/>
        </w:rPr>
      </w:pPr>
      <w:r>
        <w:rPr>
          <w:sz w:val="28"/>
        </w:rPr>
        <w:t>VII. Определение НМЦД затратным методом</w:t>
      </w:r>
    </w:p>
    <w:p w:rsidR="00CB4225" w:rsidRDefault="00CB4225">
      <w:pPr>
        <w:spacing w:after="0" w:line="240" w:lineRule="auto"/>
        <w:jc w:val="center"/>
        <w:rPr>
          <w:sz w:val="28"/>
        </w:rPr>
      </w:pPr>
    </w:p>
    <w:p w:rsidR="00CB4225" w:rsidRDefault="00BB20B1">
      <w:pPr>
        <w:spacing w:after="0" w:line="240" w:lineRule="auto"/>
        <w:ind w:firstLine="540"/>
        <w:jc w:val="both"/>
        <w:rPr>
          <w:sz w:val="28"/>
        </w:rPr>
      </w:pPr>
      <w:r>
        <w:rPr>
          <w:sz w:val="28"/>
        </w:rPr>
        <w:t xml:space="preserve">1. Затратный </w:t>
      </w:r>
      <w:r>
        <w:rPr>
          <w:sz w:val="28"/>
        </w:rPr>
        <w:t>метод</w:t>
      </w:r>
      <w:r>
        <w:rPr>
          <w:sz w:val="28"/>
        </w:rPr>
        <w:t xml:space="preserve"> применяется в случае невозможности применения иных методов, предусмотренных разделом I настоящих Принципов, или в дополнение к иным методам. </w:t>
      </w:r>
    </w:p>
    <w:p w:rsidR="00CB4225" w:rsidRDefault="00BB20B1">
      <w:pPr>
        <w:tabs>
          <w:tab w:val="left" w:pos="993"/>
        </w:tabs>
        <w:spacing w:after="0" w:line="240" w:lineRule="auto"/>
        <w:ind w:firstLine="540"/>
        <w:jc w:val="both"/>
        <w:rPr>
          <w:sz w:val="28"/>
        </w:rPr>
      </w:pPr>
      <w:r>
        <w:rPr>
          <w:sz w:val="28"/>
        </w:rPr>
        <w:t>2. Затратный метод заключае</w:t>
      </w:r>
      <w:r>
        <w:rPr>
          <w:sz w:val="28"/>
        </w:rPr>
        <w:t>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w:t>
      </w:r>
      <w:r>
        <w:rPr>
          <w:sz w:val="28"/>
        </w:rPr>
        <w:t xml:space="preserve">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B4225" w:rsidRDefault="00BB20B1">
      <w:pPr>
        <w:spacing w:after="0" w:line="240" w:lineRule="auto"/>
        <w:ind w:firstLine="540"/>
        <w:jc w:val="both"/>
        <w:rPr>
          <w:sz w:val="28"/>
        </w:rPr>
      </w:pPr>
      <w:r>
        <w:rPr>
          <w:sz w:val="28"/>
        </w:rPr>
        <w:t>3. Информация об обычной прибыли для определенной сферы деятельности</w:t>
      </w:r>
      <w:r>
        <w:rPr>
          <w:sz w:val="28"/>
        </w:rPr>
        <w:t xml:space="preserve">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w:t>
      </w:r>
      <w:r>
        <w:rPr>
          <w:sz w:val="28"/>
        </w:rPr>
        <w:t>езультатов изучения рынка, проведенного по инициативе Заказчика.</w:t>
      </w:r>
    </w:p>
    <w:p w:rsidR="00CB4225" w:rsidRDefault="00CB4225">
      <w:pPr>
        <w:spacing w:after="0" w:line="240" w:lineRule="auto"/>
        <w:ind w:firstLine="540"/>
        <w:jc w:val="both"/>
        <w:rPr>
          <w:sz w:val="28"/>
        </w:rPr>
      </w:pPr>
    </w:p>
    <w:p w:rsidR="00CB4225" w:rsidRDefault="00CB4225">
      <w:pPr>
        <w:spacing w:after="0" w:line="240" w:lineRule="auto"/>
        <w:ind w:firstLine="540"/>
        <w:jc w:val="both"/>
        <w:rPr>
          <w:sz w:val="28"/>
        </w:rPr>
      </w:pPr>
    </w:p>
    <w:p w:rsidR="00CB4225" w:rsidRDefault="00BB20B1">
      <w:pPr>
        <w:spacing w:after="0" w:line="240" w:lineRule="auto"/>
        <w:jc w:val="center"/>
        <w:rPr>
          <w:sz w:val="28"/>
        </w:rPr>
      </w:pPr>
      <w:r>
        <w:rPr>
          <w:sz w:val="28"/>
        </w:rPr>
        <w:t>VIII. Расчет стоимости жизненного цикла товара, объекта, созданного в результате выполнения работы</w:t>
      </w:r>
    </w:p>
    <w:p w:rsidR="00CB4225" w:rsidRDefault="00CB4225">
      <w:pPr>
        <w:spacing w:after="0" w:line="240" w:lineRule="auto"/>
        <w:ind w:firstLine="540"/>
        <w:jc w:val="both"/>
        <w:rPr>
          <w:sz w:val="28"/>
        </w:rPr>
      </w:pPr>
    </w:p>
    <w:p w:rsidR="00CB4225" w:rsidRDefault="00BB20B1">
      <w:pPr>
        <w:spacing w:after="0" w:line="240" w:lineRule="auto"/>
        <w:ind w:firstLine="540"/>
        <w:jc w:val="both"/>
        <w:rPr>
          <w:sz w:val="28"/>
        </w:rPr>
      </w:pPr>
      <w:r>
        <w:rPr>
          <w:sz w:val="28"/>
        </w:rPr>
        <w:t>1. Для оценки заявок участников закупки Заказчик в документации о закупке вправе устанавл</w:t>
      </w:r>
      <w:r>
        <w:rPr>
          <w:sz w:val="28"/>
        </w:rPr>
        <w:t>ивать в качестве критерия оценки заявок стоимость жизненного цикла товара или созданного в результате выполнения работы объекта.</w:t>
      </w:r>
    </w:p>
    <w:p w:rsidR="00CB4225" w:rsidRDefault="00BB20B1">
      <w:pPr>
        <w:spacing w:after="0" w:line="240" w:lineRule="auto"/>
        <w:ind w:firstLine="540"/>
        <w:jc w:val="both"/>
        <w:rPr>
          <w:sz w:val="28"/>
        </w:rPr>
      </w:pPr>
      <w:r>
        <w:rPr>
          <w:sz w:val="28"/>
        </w:rPr>
        <w:t xml:space="preserve">2. Критерий стоимости жизненного цикла товара или созданного в результате выполнения работы объекта включает в себя расходы на </w:t>
      </w:r>
      <w:r>
        <w:rPr>
          <w:sz w:val="28"/>
        </w:rPr>
        <w:t>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CB4225" w:rsidRDefault="00BB20B1">
      <w:pPr>
        <w:spacing w:after="0" w:line="240" w:lineRule="auto"/>
        <w:ind w:firstLine="540"/>
        <w:jc w:val="both"/>
        <w:rPr>
          <w:sz w:val="28"/>
        </w:rPr>
      </w:pPr>
      <w:r>
        <w:rPr>
          <w:sz w:val="28"/>
        </w:rPr>
        <w:lastRenderedPageBreak/>
        <w:t>3. Расчет стоимости жизненного цикла товара или созданног</w:t>
      </w:r>
      <w:r>
        <w:rPr>
          <w:sz w:val="28"/>
        </w:rPr>
        <w:t>о в результате выполнения работы объекта рекомендуется производить с применением методов определения и обоснования НМЦД.</w:t>
      </w:r>
    </w:p>
    <w:p w:rsidR="00CB4225" w:rsidRDefault="00CB4225">
      <w:pPr>
        <w:sectPr w:rsidR="00CB4225">
          <w:pgSz w:w="11906" w:h="16838"/>
          <w:pgMar w:top="1134" w:right="850" w:bottom="1134" w:left="1701" w:header="708" w:footer="708" w:gutter="0"/>
          <w:pgNumType w:start="1" w:chapSep="period"/>
          <w:cols w:space="720"/>
          <w:titlePg/>
        </w:sectPr>
      </w:pPr>
    </w:p>
    <w:p w:rsidR="00CB4225" w:rsidRDefault="00BB20B1">
      <w:pPr>
        <w:pStyle w:val="ConsPlusNormal"/>
        <w:jc w:val="right"/>
        <w:rPr>
          <w:rFonts w:ascii="Times New Roman" w:hAnsi="Times New Roman"/>
          <w:sz w:val="28"/>
        </w:rPr>
      </w:pPr>
      <w:r>
        <w:rPr>
          <w:rFonts w:ascii="Times New Roman" w:hAnsi="Times New Roman"/>
          <w:sz w:val="28"/>
        </w:rPr>
        <w:lastRenderedPageBreak/>
        <w:t>Приложение 2</w:t>
      </w:r>
    </w:p>
    <w:p w:rsidR="00CB4225" w:rsidRDefault="00BB20B1">
      <w:pPr>
        <w:pStyle w:val="ConsPlusTitle"/>
        <w:jc w:val="right"/>
        <w:rPr>
          <w:rFonts w:ascii="Times New Roman" w:hAnsi="Times New Roman"/>
          <w:b w:val="0"/>
          <w:sz w:val="28"/>
        </w:rPr>
      </w:pPr>
      <w:r>
        <w:rPr>
          <w:rFonts w:ascii="Times New Roman" w:hAnsi="Times New Roman"/>
          <w:b w:val="0"/>
          <w:sz w:val="28"/>
        </w:rPr>
        <w:t>к Типовому положению</w:t>
      </w:r>
    </w:p>
    <w:p w:rsidR="00CB4225" w:rsidRDefault="00BB20B1">
      <w:pPr>
        <w:pStyle w:val="ConsPlusTitle"/>
        <w:jc w:val="right"/>
        <w:rPr>
          <w:rFonts w:ascii="Times New Roman" w:hAnsi="Times New Roman"/>
          <w:b w:val="0"/>
          <w:sz w:val="28"/>
        </w:rPr>
      </w:pPr>
      <w:r>
        <w:rPr>
          <w:rFonts w:ascii="Times New Roman" w:hAnsi="Times New Roman"/>
          <w:b w:val="0"/>
          <w:sz w:val="28"/>
        </w:rPr>
        <w:t>о закупке товаров, работ, услуг</w:t>
      </w:r>
    </w:p>
    <w:p w:rsidR="00CB4225" w:rsidRDefault="00CB4225">
      <w:pPr>
        <w:pStyle w:val="ConsPlusTitle"/>
        <w:jc w:val="right"/>
        <w:rPr>
          <w:rFonts w:ascii="Times New Roman" w:hAnsi="Times New Roman"/>
          <w:b w:val="0"/>
          <w:sz w:val="28"/>
        </w:rPr>
      </w:pPr>
    </w:p>
    <w:p w:rsidR="00CB4225" w:rsidRDefault="00CB4225">
      <w:pPr>
        <w:spacing w:after="0" w:line="240" w:lineRule="auto"/>
        <w:ind w:firstLine="540"/>
        <w:jc w:val="both"/>
        <w:rPr>
          <w:b/>
          <w:sz w:val="28"/>
        </w:rPr>
      </w:pPr>
    </w:p>
    <w:p w:rsidR="00CB4225" w:rsidRDefault="00BB20B1">
      <w:pPr>
        <w:spacing w:after="0" w:line="240" w:lineRule="auto"/>
        <w:jc w:val="center"/>
        <w:rPr>
          <w:b/>
          <w:sz w:val="28"/>
        </w:rPr>
      </w:pPr>
      <w:r>
        <w:rPr>
          <w:b/>
          <w:sz w:val="28"/>
        </w:rPr>
        <w:t>ПОРЯДОК</w:t>
      </w:r>
    </w:p>
    <w:p w:rsidR="00CB4225" w:rsidRDefault="00BB20B1">
      <w:pPr>
        <w:spacing w:after="0" w:line="240" w:lineRule="auto"/>
        <w:jc w:val="center"/>
        <w:rPr>
          <w:b/>
          <w:sz w:val="28"/>
        </w:rPr>
      </w:pPr>
      <w:r>
        <w:rPr>
          <w:b/>
          <w:sz w:val="28"/>
        </w:rPr>
        <w:t>проведения закрытого аукциона</w:t>
      </w:r>
    </w:p>
    <w:p w:rsidR="00CB4225" w:rsidRDefault="00CB4225">
      <w:pPr>
        <w:spacing w:after="0" w:line="240" w:lineRule="auto"/>
        <w:jc w:val="center"/>
        <w:rPr>
          <w:b/>
          <w:sz w:val="28"/>
        </w:rPr>
      </w:pPr>
    </w:p>
    <w:p w:rsidR="00CB4225" w:rsidRDefault="00BB20B1">
      <w:pPr>
        <w:pStyle w:val="1"/>
        <w:numPr>
          <w:ilvl w:val="0"/>
          <w:numId w:val="6"/>
        </w:numPr>
        <w:ind w:left="0"/>
      </w:pPr>
      <w:r>
        <w:t xml:space="preserve">Общие </w:t>
      </w:r>
      <w:r>
        <w:t>положения</w:t>
      </w:r>
    </w:p>
    <w:p w:rsidR="00CB4225" w:rsidRDefault="00CB4225"/>
    <w:p w:rsidR="00CB4225" w:rsidRDefault="00BB20B1">
      <w:pPr>
        <w:pStyle w:val="a5"/>
        <w:numPr>
          <w:ilvl w:val="1"/>
          <w:numId w:val="6"/>
        </w:numPr>
        <w:spacing w:after="0" w:line="240" w:lineRule="auto"/>
        <w:ind w:left="0" w:firstLine="709"/>
        <w:jc w:val="both"/>
        <w:rPr>
          <w:rFonts w:ascii="Times New Roman" w:hAnsi="Times New Roman"/>
          <w:sz w:val="28"/>
        </w:rPr>
      </w:pPr>
      <w:r>
        <w:rPr>
          <w:rFonts w:ascii="Times New Roman" w:hAnsi="Times New Roman"/>
          <w:sz w:val="28"/>
        </w:rPr>
        <w:t>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B4225" w:rsidRDefault="00BB20B1">
      <w:pPr>
        <w:pStyle w:val="a5"/>
        <w:numPr>
          <w:ilvl w:val="1"/>
          <w:numId w:val="6"/>
        </w:numPr>
        <w:spacing w:after="0" w:line="240" w:lineRule="auto"/>
        <w:ind w:left="0" w:firstLine="709"/>
        <w:jc w:val="both"/>
        <w:rPr>
          <w:rFonts w:ascii="Times New Roman" w:hAnsi="Times New Roman"/>
          <w:sz w:val="28"/>
        </w:rPr>
      </w:pPr>
      <w:r>
        <w:rPr>
          <w:rFonts w:ascii="Times New Roman" w:hAnsi="Times New Roman"/>
          <w:sz w:val="28"/>
        </w:rPr>
        <w:t>Не по</w:t>
      </w:r>
      <w:r>
        <w:rPr>
          <w:rFonts w:ascii="Times New Roman" w:hAnsi="Times New Roman"/>
          <w:sz w:val="28"/>
        </w:rPr>
        <w:t>зднее чем за 20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Положением и способны</w:t>
      </w:r>
      <w:r>
        <w:rPr>
          <w:rFonts w:ascii="Times New Roman" w:hAnsi="Times New Roman"/>
          <w:sz w:val="28"/>
        </w:rPr>
        <w:t xml:space="preserve"> осуществить поставки товаров, выполнение работ, оказание услуг, являющихся предметом аукциона, а также имеют доступ к </w:t>
      </w:r>
      <w:hyperlink r:id="rId13" w:history="1">
        <w:r>
          <w:rPr>
            <w:rFonts w:ascii="Times New Roman" w:hAnsi="Times New Roman"/>
            <w:sz w:val="28"/>
          </w:rPr>
          <w:t>сведениям</w:t>
        </w:r>
      </w:hyperlink>
      <w:r>
        <w:rPr>
          <w:rFonts w:ascii="Times New Roman" w:hAnsi="Times New Roman"/>
          <w:sz w:val="28"/>
        </w:rPr>
        <w:t>, составляющим государственную тайну, в случае проведения закрытого аукциона при осуществлении закупки товара, работы, услуги, сведения о которых составляют государственную тайну.</w:t>
      </w:r>
    </w:p>
    <w:p w:rsidR="00CB4225" w:rsidRDefault="00BB20B1">
      <w:pPr>
        <w:pStyle w:val="a5"/>
        <w:numPr>
          <w:ilvl w:val="1"/>
          <w:numId w:val="6"/>
        </w:numPr>
        <w:spacing w:after="0" w:line="240" w:lineRule="auto"/>
        <w:ind w:left="0" w:firstLine="709"/>
        <w:jc w:val="both"/>
        <w:rPr>
          <w:rFonts w:ascii="Times New Roman" w:hAnsi="Times New Roman"/>
          <w:sz w:val="28"/>
        </w:rPr>
      </w:pPr>
      <w:r>
        <w:rPr>
          <w:rFonts w:ascii="Times New Roman" w:hAnsi="Times New Roman"/>
          <w:sz w:val="28"/>
        </w:rPr>
        <w:t xml:space="preserve"> В приглашениях принять участие в закрытом аукционе заказчик указывает свое</w:t>
      </w:r>
      <w:r>
        <w:rPr>
          <w:rFonts w:ascii="Times New Roman" w:hAnsi="Times New Roman"/>
          <w:sz w:val="28"/>
        </w:rPr>
        <w:t xml:space="preserve"> наименование, почтовый адрес, предмет закрытого аукциона, способ получения документации о закрытом аукционе, срок, место и порядок предоставления документации о закрытом аукционе.</w:t>
      </w:r>
    </w:p>
    <w:p w:rsidR="00CB4225" w:rsidRDefault="00BB20B1">
      <w:pPr>
        <w:pStyle w:val="ConsPlusNormal"/>
        <w:numPr>
          <w:ilvl w:val="1"/>
          <w:numId w:val="6"/>
        </w:numPr>
        <w:ind w:left="0" w:firstLine="709"/>
        <w:jc w:val="both"/>
        <w:rPr>
          <w:rFonts w:ascii="Times New Roman" w:hAnsi="Times New Roman"/>
          <w:sz w:val="28"/>
        </w:rPr>
      </w:pPr>
      <w:r>
        <w:rPr>
          <w:rFonts w:ascii="Times New Roman" w:hAnsi="Times New Roman"/>
          <w:sz w:val="28"/>
        </w:rPr>
        <w:t xml:space="preserve">Не допускается взимание с участников закрытого аукциона платы за участие в </w:t>
      </w:r>
      <w:r>
        <w:rPr>
          <w:rFonts w:ascii="Times New Roman" w:hAnsi="Times New Roman"/>
          <w:sz w:val="28"/>
        </w:rPr>
        <w:t xml:space="preserve">закрытом аукционе, за исключением платы за предоставление документации о закрытом аукционе в случаях, предусмотренных пунктом 2.7 раздела 2 настоящего Приложения  2 к Положению. </w:t>
      </w:r>
    </w:p>
    <w:p w:rsidR="00CB4225" w:rsidRDefault="00BB20B1">
      <w:pPr>
        <w:pStyle w:val="a5"/>
        <w:numPr>
          <w:ilvl w:val="1"/>
          <w:numId w:val="6"/>
        </w:numPr>
        <w:spacing w:after="0" w:line="240" w:lineRule="auto"/>
        <w:ind w:left="0" w:firstLine="709"/>
        <w:jc w:val="both"/>
        <w:rPr>
          <w:rFonts w:ascii="Times New Roman" w:hAnsi="Times New Roman"/>
          <w:sz w:val="28"/>
        </w:rPr>
      </w:pPr>
      <w:r>
        <w:rPr>
          <w:rFonts w:ascii="Times New Roman" w:hAnsi="Times New Roman"/>
          <w:sz w:val="28"/>
        </w:rPr>
        <w:t>При проведении закрытого аукциона не допускается предоставлять документацию о</w:t>
      </w:r>
      <w:r>
        <w:rPr>
          <w:rFonts w:ascii="Times New Roman" w:hAnsi="Times New Roman"/>
          <w:sz w:val="28"/>
        </w:rPr>
        <w:t xml:space="preserve">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w:t>
      </w:r>
      <w:r>
        <w:rPr>
          <w:rFonts w:ascii="Times New Roman" w:hAnsi="Times New Roman"/>
          <w:sz w:val="28"/>
        </w:rPr>
        <w:t xml:space="preserve">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B4225" w:rsidRDefault="00BB20B1">
      <w:pPr>
        <w:pStyle w:val="a5"/>
        <w:numPr>
          <w:ilvl w:val="1"/>
          <w:numId w:val="6"/>
        </w:numPr>
        <w:spacing w:after="0" w:line="240" w:lineRule="auto"/>
        <w:ind w:left="0" w:firstLine="709"/>
        <w:jc w:val="both"/>
        <w:rPr>
          <w:rFonts w:ascii="Times New Roman" w:hAnsi="Times New Roman"/>
          <w:sz w:val="28"/>
        </w:rPr>
      </w:pPr>
      <w:r>
        <w:rPr>
          <w:rFonts w:ascii="Times New Roman" w:hAnsi="Times New Roman"/>
          <w:sz w:val="28"/>
        </w:rPr>
        <w:lastRenderedPageBreak/>
        <w:t>Размер обеспечения за</w:t>
      </w:r>
      <w:r>
        <w:rPr>
          <w:rFonts w:ascii="Times New Roman" w:hAnsi="Times New Roman"/>
          <w:sz w:val="28"/>
        </w:rPr>
        <w:t>явки на участие в закрытом аукционе не может превышать 5 процентов начальной (максимальной) цены договора.</w:t>
      </w:r>
    </w:p>
    <w:p w:rsidR="00CB4225" w:rsidRDefault="00CB4225"/>
    <w:p w:rsidR="00CB4225" w:rsidRDefault="00CB4225">
      <w:pPr>
        <w:pStyle w:val="1"/>
      </w:pPr>
    </w:p>
    <w:p w:rsidR="00CB4225" w:rsidRDefault="00BB20B1">
      <w:pPr>
        <w:pStyle w:val="1"/>
      </w:pPr>
      <w:r>
        <w:t>2. Документация о закрытом аукционе</w:t>
      </w:r>
    </w:p>
    <w:p w:rsidR="00CB4225" w:rsidRDefault="00CB4225">
      <w:pPr>
        <w:pStyle w:val="ConsPlusNormal"/>
        <w:ind w:firstLine="567"/>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2.1. Документация о закрытом аукционе разрабатывается и утверждается Заказчиком.</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2.2. Документация о закрытом </w:t>
      </w:r>
      <w:r>
        <w:rPr>
          <w:rFonts w:ascii="Times New Roman" w:hAnsi="Times New Roman"/>
          <w:sz w:val="28"/>
        </w:rPr>
        <w:t>аукционе должна содержать:</w:t>
      </w:r>
    </w:p>
    <w:p w:rsidR="00CB4225" w:rsidRDefault="00BB20B1">
      <w:pPr>
        <w:pStyle w:val="ConsPlusNormal"/>
        <w:ind w:firstLine="540"/>
        <w:jc w:val="both"/>
        <w:rPr>
          <w:rFonts w:ascii="Times New Roman" w:hAnsi="Times New Roman"/>
          <w:sz w:val="28"/>
        </w:rPr>
      </w:pPr>
      <w:r>
        <w:rPr>
          <w:rFonts w:ascii="Times New Roman" w:hAnsi="Times New Roman"/>
          <w:sz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CB4225" w:rsidRDefault="00BB20B1">
      <w:pPr>
        <w:pStyle w:val="ConsPlusNormal"/>
        <w:ind w:firstLine="540"/>
        <w:jc w:val="both"/>
        <w:rPr>
          <w:rFonts w:ascii="Times New Roman" w:hAnsi="Times New Roman"/>
          <w:sz w:val="28"/>
        </w:rPr>
      </w:pPr>
      <w:r>
        <w:rPr>
          <w:rFonts w:ascii="Times New Roman" w:hAnsi="Times New Roman"/>
          <w:sz w:val="28"/>
        </w:rPr>
        <w:t>2) предмет договора с указанием количества поставляемого товара, объ</w:t>
      </w:r>
      <w:r>
        <w:rPr>
          <w:rFonts w:ascii="Times New Roman" w:hAnsi="Times New Roman"/>
          <w:sz w:val="28"/>
        </w:rPr>
        <w:t>ема выполняемых работ, оказываемых услуг;</w:t>
      </w:r>
    </w:p>
    <w:p w:rsidR="00CB4225" w:rsidRDefault="00BB20B1">
      <w:pPr>
        <w:pStyle w:val="ConsPlusNormal"/>
        <w:ind w:firstLine="540"/>
        <w:jc w:val="both"/>
        <w:rPr>
          <w:rFonts w:ascii="Times New Roman" w:hAnsi="Times New Roman"/>
          <w:sz w:val="28"/>
        </w:rPr>
      </w:pPr>
      <w:r>
        <w:rPr>
          <w:rFonts w:ascii="Times New Roman" w:hAnsi="Times New Roman"/>
          <w:sz w:val="28"/>
        </w:rPr>
        <w:t>3) место поставки товара, выполнения работ, оказания услуг;</w:t>
      </w:r>
    </w:p>
    <w:p w:rsidR="00CB4225" w:rsidRDefault="00BB20B1">
      <w:pPr>
        <w:pStyle w:val="ConsPlusNormal"/>
        <w:tabs>
          <w:tab w:val="left" w:pos="6330"/>
        </w:tabs>
        <w:ind w:firstLine="540"/>
        <w:jc w:val="both"/>
        <w:rPr>
          <w:rFonts w:ascii="Times New Roman" w:hAnsi="Times New Roman"/>
          <w:sz w:val="28"/>
        </w:rPr>
      </w:pPr>
      <w:r>
        <w:rPr>
          <w:rFonts w:ascii="Times New Roman" w:hAnsi="Times New Roman"/>
          <w:sz w:val="28"/>
        </w:rPr>
        <w:t>4) сведения о начальной (максимальной) цене договора (цене лота);</w:t>
      </w:r>
    </w:p>
    <w:p w:rsidR="00CB4225" w:rsidRDefault="00BB20B1">
      <w:pPr>
        <w:pStyle w:val="ConsPlusNormal"/>
        <w:ind w:firstLine="540"/>
        <w:jc w:val="both"/>
        <w:rPr>
          <w:rFonts w:ascii="Times New Roman" w:hAnsi="Times New Roman"/>
          <w:sz w:val="28"/>
        </w:rPr>
      </w:pPr>
      <w:r>
        <w:rPr>
          <w:rFonts w:ascii="Times New Roman" w:hAnsi="Times New Roman"/>
          <w:sz w:val="28"/>
        </w:rPr>
        <w:t>5) срок, место и порядок предоставления документации о закрытом аукционе, размер, порядо</w:t>
      </w:r>
      <w:r>
        <w:rPr>
          <w:rFonts w:ascii="Times New Roman" w:hAnsi="Times New Roman"/>
          <w:sz w:val="28"/>
        </w:rPr>
        <w:t>к и сроки внесения платы, взимаемой Заказчиком за предоставление документации о закрытом аукционе, если такая плата установлена Заказчиком;</w:t>
      </w:r>
    </w:p>
    <w:p w:rsidR="00CB4225" w:rsidRDefault="00BB20B1">
      <w:pPr>
        <w:pStyle w:val="ConsPlusNormal"/>
        <w:ind w:firstLine="540"/>
        <w:jc w:val="both"/>
        <w:rPr>
          <w:rFonts w:ascii="Times New Roman" w:hAnsi="Times New Roman"/>
          <w:sz w:val="28"/>
        </w:rPr>
      </w:pPr>
      <w:r>
        <w:rPr>
          <w:rFonts w:ascii="Times New Roman" w:hAnsi="Times New Roman"/>
          <w:sz w:val="28"/>
        </w:rPr>
        <w:t>6) срок окончания подачи заявок, место, дата и время вскрытия конвертов с заявками на участие в закрытом аукционе, м</w:t>
      </w:r>
      <w:r>
        <w:rPr>
          <w:rFonts w:ascii="Times New Roman" w:hAnsi="Times New Roman"/>
          <w:sz w:val="28"/>
        </w:rPr>
        <w:t>есто и дата рассмотрения таких заявок, место, время и дата проведения закрытого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t>7) величина понижения начальной цены договора («шаг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t>8) указание на право Заказчика отказаться от проведения закрытого аукциона и срок, до наступления кото</w:t>
      </w:r>
      <w:r>
        <w:rPr>
          <w:rFonts w:ascii="Times New Roman" w:hAnsi="Times New Roman"/>
          <w:sz w:val="28"/>
        </w:rPr>
        <w:t>рого Заказчик может это сделать;</w:t>
      </w:r>
    </w:p>
    <w:p w:rsidR="00CB4225" w:rsidRDefault="00BB20B1">
      <w:pPr>
        <w:spacing w:after="0" w:line="240" w:lineRule="auto"/>
        <w:ind w:firstLine="540"/>
        <w:jc w:val="both"/>
        <w:rPr>
          <w:sz w:val="28"/>
        </w:rPr>
      </w:pPr>
      <w:r>
        <w:rPr>
          <w:sz w:val="28"/>
        </w:rPr>
        <w:t>9)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w:t>
      </w:r>
      <w:r>
        <w:rPr>
          <w:sz w:val="28"/>
        </w:rPr>
        <w:t>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B4225" w:rsidRDefault="00BB20B1">
      <w:pPr>
        <w:spacing w:after="0" w:line="240" w:lineRule="auto"/>
        <w:ind w:firstLine="540"/>
        <w:jc w:val="both"/>
        <w:rPr>
          <w:sz w:val="28"/>
        </w:rPr>
      </w:pPr>
      <w:r>
        <w:rPr>
          <w:sz w:val="28"/>
        </w:rPr>
        <w:t>10) требования к содержанию, форме, оформлению и составу заявки на участие в закрытом аукционе;</w:t>
      </w:r>
    </w:p>
    <w:p w:rsidR="00CB4225" w:rsidRDefault="00BB20B1">
      <w:pPr>
        <w:spacing w:after="0" w:line="240" w:lineRule="auto"/>
        <w:ind w:firstLine="540"/>
        <w:jc w:val="both"/>
        <w:rPr>
          <w:sz w:val="28"/>
        </w:rPr>
      </w:pPr>
      <w:r>
        <w:rPr>
          <w:sz w:val="28"/>
        </w:rPr>
        <w:t xml:space="preserve">11) требования </w:t>
      </w:r>
      <w:r>
        <w:rPr>
          <w:sz w:val="28"/>
        </w:rPr>
        <w:t>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w:t>
      </w:r>
      <w:r>
        <w:rPr>
          <w:sz w:val="28"/>
        </w:rPr>
        <w:t xml:space="preserve">крытого аукциона выполняемой работы, оказываемой услуги, которые являются предметом конкурса, их количественных и качественных характеристик. </w:t>
      </w:r>
      <w:r>
        <w:rPr>
          <w:sz w:val="28"/>
        </w:rPr>
        <w:t>Описание</w:t>
      </w:r>
      <w:r>
        <w:rPr>
          <w:rFonts w:ascii="Calibri" w:hAnsi="Calibri"/>
        </w:rPr>
        <w:t xml:space="preserve"> </w:t>
      </w:r>
      <w:r>
        <w:rPr>
          <w:sz w:val="28"/>
        </w:rPr>
        <w:t xml:space="preserve">поставляемого товара, выполняемой работы, </w:t>
      </w:r>
      <w:r>
        <w:rPr>
          <w:sz w:val="28"/>
        </w:rPr>
        <w:lastRenderedPageBreak/>
        <w:t>оказываемой услуги должно носить объективный характер. В описан</w:t>
      </w:r>
      <w:r>
        <w:rPr>
          <w:sz w:val="28"/>
        </w:rPr>
        <w:t xml:space="preserve">ии предмета </w:t>
      </w:r>
      <w:r>
        <w:rPr>
          <w:sz w:val="28"/>
        </w:rPr>
        <w:t>закрытого аукциона</w:t>
      </w:r>
      <w:r>
        <w:rPr>
          <w:sz w:val="28"/>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Pr>
          <w:sz w:val="28"/>
        </w:rPr>
        <w:t>закрытого аукциона</w:t>
      </w:r>
      <w:r>
        <w:rPr>
          <w:sz w:val="28"/>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w:t>
      </w:r>
      <w:r>
        <w:rPr>
          <w:sz w:val="28"/>
        </w:rPr>
        <w:t xml:space="preserve">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w:t>
      </w:r>
      <w:r>
        <w:rPr>
          <w:sz w:val="28"/>
        </w:rPr>
        <w:t xml:space="preserve">ым условием является включение в описание предмета </w:t>
      </w:r>
      <w:r>
        <w:rPr>
          <w:sz w:val="28"/>
        </w:rPr>
        <w:t>закрытого аукциона</w:t>
      </w:r>
      <w:r>
        <w:rPr>
          <w:sz w:val="28"/>
        </w:rPr>
        <w:t xml:space="preserve"> слов «или эквивалент»;</w:t>
      </w:r>
    </w:p>
    <w:p w:rsidR="00CB4225" w:rsidRDefault="00BB20B1">
      <w:pPr>
        <w:spacing w:after="0" w:line="240" w:lineRule="auto"/>
        <w:ind w:firstLine="540"/>
        <w:jc w:val="both"/>
        <w:rPr>
          <w:sz w:val="28"/>
        </w:rPr>
      </w:pPr>
      <w:r>
        <w:rPr>
          <w:sz w:val="28"/>
        </w:rPr>
        <w:t>12) условия и сроки (периоды) поставки товара, выполнения работы, оказания услуги;</w:t>
      </w:r>
    </w:p>
    <w:p w:rsidR="00CB4225" w:rsidRDefault="00BB20B1">
      <w:pPr>
        <w:spacing w:after="0" w:line="240" w:lineRule="auto"/>
        <w:ind w:firstLine="540"/>
        <w:jc w:val="both"/>
        <w:rPr>
          <w:sz w:val="28"/>
        </w:rPr>
      </w:pPr>
      <w:r>
        <w:rPr>
          <w:sz w:val="28"/>
        </w:rPr>
        <w:t>13) форма, сроки и порядок оплаты товара, работы, услуги;</w:t>
      </w:r>
    </w:p>
    <w:p w:rsidR="00CB4225" w:rsidRDefault="00BB20B1">
      <w:pPr>
        <w:spacing w:after="0" w:line="240" w:lineRule="auto"/>
        <w:ind w:firstLine="540"/>
        <w:jc w:val="both"/>
        <w:rPr>
          <w:sz w:val="28"/>
        </w:rPr>
      </w:pPr>
      <w:r>
        <w:rPr>
          <w:sz w:val="28"/>
        </w:rPr>
        <w:t>11) обоснование и поря</w:t>
      </w:r>
      <w:r>
        <w:rPr>
          <w:sz w:val="28"/>
        </w:rPr>
        <w:t>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B4225" w:rsidRDefault="00BB20B1">
      <w:pPr>
        <w:spacing w:after="0" w:line="240" w:lineRule="auto"/>
        <w:ind w:firstLine="540"/>
        <w:jc w:val="both"/>
        <w:rPr>
          <w:sz w:val="28"/>
        </w:rPr>
      </w:pPr>
      <w:r>
        <w:rPr>
          <w:sz w:val="28"/>
        </w:rPr>
        <w:t>15) требования к участникам закрытого аукциона и перечень документов, представляемых у</w:t>
      </w:r>
      <w:r>
        <w:rPr>
          <w:sz w:val="28"/>
        </w:rPr>
        <w:t>частниками закрытого аукциона для подтверждения их соответствия установленным требованиям;</w:t>
      </w:r>
    </w:p>
    <w:p w:rsidR="00CB4225" w:rsidRDefault="00BB20B1">
      <w:pPr>
        <w:spacing w:after="0" w:line="240" w:lineRule="auto"/>
        <w:ind w:firstLine="540"/>
        <w:jc w:val="both"/>
        <w:rPr>
          <w:sz w:val="28"/>
        </w:rPr>
      </w:pPr>
      <w:r>
        <w:rPr>
          <w:sz w:val="28"/>
        </w:rPr>
        <w:t>16) формы, порядок, дата начала и дата окончания срока предоставления участникам закрытого аукциона разъяснений положений аукционной документации;</w:t>
      </w:r>
    </w:p>
    <w:p w:rsidR="00CB4225" w:rsidRDefault="00BB20B1">
      <w:pPr>
        <w:pStyle w:val="ConsPlusNormal"/>
        <w:ind w:firstLine="540"/>
        <w:jc w:val="both"/>
        <w:rPr>
          <w:rFonts w:ascii="Times New Roman" w:hAnsi="Times New Roman"/>
          <w:sz w:val="28"/>
        </w:rPr>
      </w:pPr>
      <w:r>
        <w:rPr>
          <w:rFonts w:ascii="Times New Roman" w:hAnsi="Times New Roman"/>
          <w:sz w:val="28"/>
        </w:rPr>
        <w:t>17) размер обеспеч</w:t>
      </w:r>
      <w:r>
        <w:rPr>
          <w:rFonts w:ascii="Times New Roman" w:hAnsi="Times New Roman"/>
          <w:sz w:val="28"/>
        </w:rPr>
        <w:t xml:space="preserve">ения заявки на участие в закрытом аукционе, срок и порядок предоставления обеспечения заявки, реквизиты счета Заказчика для внесения денежных средств в обеспечение заявки на участие в закрытом аукционе; </w:t>
      </w:r>
    </w:p>
    <w:p w:rsidR="00CB4225" w:rsidRDefault="00BB20B1">
      <w:pPr>
        <w:spacing w:after="0" w:line="240" w:lineRule="auto"/>
        <w:ind w:firstLine="540"/>
        <w:jc w:val="both"/>
        <w:rPr>
          <w:sz w:val="28"/>
        </w:rPr>
      </w:pPr>
      <w:r>
        <w:rPr>
          <w:sz w:val="28"/>
        </w:rPr>
        <w:t>18) порядок и срок отзыва заявок на участие в закрыт</w:t>
      </w:r>
      <w:r>
        <w:rPr>
          <w:sz w:val="28"/>
        </w:rPr>
        <w:t>ом аукционе, порядок возврата заявок на участие в закрытом аукционе (в том числе поступивших после окончания срока подачи заявок);</w:t>
      </w:r>
    </w:p>
    <w:p w:rsidR="00CB4225" w:rsidRDefault="00BB20B1">
      <w:pPr>
        <w:spacing w:after="0" w:line="240" w:lineRule="auto"/>
        <w:ind w:firstLine="540"/>
        <w:jc w:val="both"/>
        <w:rPr>
          <w:sz w:val="28"/>
        </w:rPr>
      </w:pPr>
      <w:r>
        <w:rPr>
          <w:sz w:val="28"/>
        </w:rPr>
        <w:t>19) порядок внесения изменений в заявки на участие в закрытом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20) сведения о возможности Заказчика изменить предусм</w:t>
      </w:r>
      <w:r>
        <w:rPr>
          <w:rFonts w:ascii="Times New Roman" w:hAnsi="Times New Roman"/>
          <w:sz w:val="28"/>
        </w:rPr>
        <w:t>отренные договором количество товаров, объем работ, услуг;</w:t>
      </w:r>
    </w:p>
    <w:p w:rsidR="00CB4225" w:rsidRDefault="00BB20B1">
      <w:pPr>
        <w:pStyle w:val="ConsPlusNormal"/>
        <w:tabs>
          <w:tab w:val="left" w:pos="5245"/>
        </w:tabs>
        <w:ind w:firstLine="540"/>
        <w:jc w:val="both"/>
        <w:rPr>
          <w:rFonts w:ascii="Times New Roman" w:hAnsi="Times New Roman"/>
          <w:sz w:val="28"/>
        </w:rPr>
      </w:pPr>
      <w:r>
        <w:rPr>
          <w:rFonts w:ascii="Times New Roman" w:hAnsi="Times New Roman"/>
          <w:sz w:val="28"/>
        </w:rPr>
        <w:t xml:space="preserve">21)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w:t>
      </w:r>
      <w:r>
        <w:rPr>
          <w:rFonts w:ascii="Times New Roman" w:hAnsi="Times New Roman"/>
          <w:sz w:val="28"/>
        </w:rPr>
        <w:t>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Положения;</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22) срок, в течение которого победител</w:t>
      </w:r>
      <w:r>
        <w:rPr>
          <w:rFonts w:ascii="Times New Roman" w:hAnsi="Times New Roman"/>
          <w:sz w:val="28"/>
        </w:rPr>
        <w:t>ь закрытого аукциона должен подписать проект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2.3. Документация о закрытом аукционе может содержать требование о соответствии поставляемого товара образцу или макету товара. В этом случае к документации о закрытом аукционе должен быть приложен так</w:t>
      </w:r>
      <w:r>
        <w:rPr>
          <w:rFonts w:ascii="Times New Roman" w:hAnsi="Times New Roman"/>
          <w:sz w:val="28"/>
        </w:rPr>
        <w:t>ой образец или макет товара, который  является неотъемлемой частью документации о закрытом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2.4. К документации о закрытом аукционе должен быть приложен проект договора, который является неотъемлемой частью документации о закрытом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2.5. В</w:t>
      </w:r>
      <w:r>
        <w:rPr>
          <w:rFonts w:ascii="Times New Roman" w:hAnsi="Times New Roman"/>
          <w:sz w:val="28"/>
        </w:rPr>
        <w:t xml:space="preserve"> состав документации о закрытом аукционе входит также техническое задание.</w:t>
      </w:r>
    </w:p>
    <w:p w:rsidR="00CB4225" w:rsidRDefault="00BB20B1">
      <w:pPr>
        <w:pStyle w:val="ConsPlusNormal"/>
        <w:ind w:firstLine="540"/>
        <w:jc w:val="both"/>
        <w:rPr>
          <w:rFonts w:ascii="Times New Roman" w:hAnsi="Times New Roman"/>
          <w:sz w:val="28"/>
        </w:rPr>
      </w:pPr>
      <w:r>
        <w:rPr>
          <w:rFonts w:ascii="Times New Roman" w:hAnsi="Times New Roman"/>
          <w:sz w:val="28"/>
        </w:rPr>
        <w:t>2.6. В течение 2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w:t>
      </w:r>
      <w:r>
        <w:rPr>
          <w:rFonts w:ascii="Times New Roman" w:hAnsi="Times New Roman"/>
          <w:sz w:val="28"/>
        </w:rPr>
        <w:t>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w:t>
      </w:r>
      <w:r>
        <w:rPr>
          <w:rFonts w:ascii="Times New Roman" w:hAnsi="Times New Roman"/>
          <w:sz w:val="28"/>
        </w:rPr>
        <w:t>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w:t>
      </w:r>
      <w:r>
        <w:rPr>
          <w:rFonts w:ascii="Times New Roman" w:hAnsi="Times New Roman"/>
          <w:sz w:val="28"/>
        </w:rPr>
        <w:t>й платы не должен превышать расходы заказчика на изготовление копии документации о закрытом аукционе.</w:t>
      </w:r>
    </w:p>
    <w:p w:rsidR="00CB4225" w:rsidRDefault="00BB20B1">
      <w:pPr>
        <w:spacing w:after="0" w:line="240" w:lineRule="auto"/>
        <w:ind w:firstLine="540"/>
        <w:jc w:val="both"/>
        <w:rPr>
          <w:sz w:val="28"/>
        </w:rPr>
      </w:pPr>
      <w:r>
        <w:rPr>
          <w:sz w:val="28"/>
        </w:rPr>
        <w:t xml:space="preserve">2.7. Любой участник закрытого аукциона, который получил приглашение принять участие в нем и которому была предоставлена документация о закрытом аукционе, </w:t>
      </w:r>
      <w:r>
        <w:rPr>
          <w:sz w:val="28"/>
        </w:rPr>
        <w:t>вправе направить запрос в письменной форме Заказчику о даче разъяснений положений документации о закрытом аукционе.</w:t>
      </w:r>
    </w:p>
    <w:p w:rsidR="00CB4225" w:rsidRDefault="00BB20B1">
      <w:pPr>
        <w:spacing w:after="0" w:line="240" w:lineRule="auto"/>
        <w:ind w:firstLine="540"/>
        <w:jc w:val="both"/>
        <w:rPr>
          <w:sz w:val="28"/>
        </w:rPr>
      </w:pPr>
      <w:r>
        <w:rPr>
          <w:sz w:val="28"/>
        </w:rPr>
        <w:t>В течение 2 дней с даты поступления от участника закрытого аукциона указанного запроса Заказчик направляет этому участнику разъяснения полож</w:t>
      </w:r>
      <w:r>
        <w:rPr>
          <w:sz w:val="28"/>
        </w:rPr>
        <w:t>ений документации о закрытом аукционе при условии, что указанный запрос поступил Заказчику не позднее чем за 3 дня до даты окончания срока подачи заявок на участие в закрытом аукционе.</w:t>
      </w:r>
    </w:p>
    <w:p w:rsidR="00CB4225" w:rsidRDefault="00BB20B1">
      <w:pPr>
        <w:spacing w:after="0" w:line="240" w:lineRule="auto"/>
        <w:ind w:firstLine="540"/>
        <w:jc w:val="both"/>
        <w:rPr>
          <w:sz w:val="28"/>
        </w:rPr>
      </w:pPr>
      <w:r>
        <w:rPr>
          <w:sz w:val="28"/>
        </w:rPr>
        <w:t>2.8. Разъяснения положений документации о закрытом аукционе не должны и</w:t>
      </w:r>
      <w:r>
        <w:rPr>
          <w:sz w:val="28"/>
        </w:rPr>
        <w:t>зменять ее суть.</w:t>
      </w:r>
    </w:p>
    <w:p w:rsidR="00CB4225" w:rsidRDefault="00BB20B1">
      <w:pPr>
        <w:spacing w:after="0" w:line="240" w:lineRule="auto"/>
        <w:ind w:firstLine="540"/>
        <w:jc w:val="both"/>
        <w:rPr>
          <w:sz w:val="28"/>
        </w:rPr>
      </w:pPr>
      <w:r>
        <w:rPr>
          <w:sz w:val="28"/>
        </w:rPr>
        <w:t>2.9.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w:t>
      </w:r>
      <w:r>
        <w:rPr>
          <w:sz w:val="28"/>
        </w:rPr>
        <w:t xml:space="preserve"> не позднее чем за 5 дней до даты окончания срока подачи заявок на участие в закрытом аукционе. Изменение объекта закупки не допускается. В течение 2 рабочих дней с даты принятия </w:t>
      </w:r>
      <w:r>
        <w:rPr>
          <w:sz w:val="28"/>
        </w:rPr>
        <w:lastRenderedPageBreak/>
        <w:t>указанного решения такие изменения направляются всем участникам закрытого аук</w:t>
      </w:r>
      <w:r>
        <w:rPr>
          <w:sz w:val="28"/>
        </w:rPr>
        <w:t>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w:t>
      </w:r>
      <w:r>
        <w:rPr>
          <w:sz w:val="28"/>
        </w:rPr>
        <w:t>крытом аукционе данный срок составлял не менее чем 10 дней.</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2.10. Заказчик вправе отказаться от проведения закрытого аукциона не позднее чем за 5 дней до даты окончания срока подачи заявок на участие в закрытом аукционе. </w:t>
      </w:r>
    </w:p>
    <w:p w:rsidR="00CB4225" w:rsidRDefault="00BB20B1">
      <w:pPr>
        <w:pStyle w:val="ConsPlusNormal"/>
        <w:ind w:firstLine="540"/>
        <w:jc w:val="both"/>
        <w:rPr>
          <w:rFonts w:ascii="Times New Roman" w:hAnsi="Times New Roman"/>
          <w:sz w:val="28"/>
        </w:rPr>
      </w:pPr>
      <w:r>
        <w:rPr>
          <w:rFonts w:ascii="Times New Roman" w:hAnsi="Times New Roman"/>
          <w:sz w:val="28"/>
        </w:rPr>
        <w:t>По истечении срока отказа от прове</w:t>
      </w:r>
      <w:r>
        <w:rPr>
          <w:rFonts w:ascii="Times New Roman" w:hAnsi="Times New Roman"/>
          <w:sz w:val="28"/>
        </w:rPr>
        <w:t>дения закрытого аукциона и до заключения договора Заказчик вправе отказаться от проведения закрытого аукциона только в случае возникновения обстоятельств непреодолимой силы в соответствии с гражданским законодательством.</w:t>
      </w:r>
    </w:p>
    <w:p w:rsidR="00CB4225" w:rsidRDefault="00BB20B1">
      <w:pPr>
        <w:pStyle w:val="ConsPlusNormal"/>
        <w:ind w:firstLine="540"/>
        <w:jc w:val="both"/>
        <w:rPr>
          <w:rFonts w:ascii="Times New Roman" w:hAnsi="Times New Roman"/>
          <w:sz w:val="28"/>
        </w:rPr>
      </w:pPr>
      <w:r>
        <w:rPr>
          <w:rFonts w:ascii="Times New Roman" w:hAnsi="Times New Roman"/>
          <w:sz w:val="28"/>
        </w:rPr>
        <w:t>После отказа от проведения закрытог</w:t>
      </w:r>
      <w:r>
        <w:rPr>
          <w:rFonts w:ascii="Times New Roman" w:hAnsi="Times New Roman"/>
          <w:sz w:val="28"/>
        </w:rPr>
        <w:t xml:space="preserve">о аукциона Заказчик не вправе вскрывать конверты с заявками участников закрытого аукциона. </w:t>
      </w:r>
    </w:p>
    <w:p w:rsidR="00CB4225" w:rsidRDefault="00BB20B1">
      <w:pPr>
        <w:spacing w:after="0" w:line="240" w:lineRule="auto"/>
        <w:ind w:firstLine="540"/>
        <w:jc w:val="both"/>
        <w:rPr>
          <w:sz w:val="28"/>
        </w:rPr>
      </w:pPr>
      <w:r>
        <w:rPr>
          <w:sz w:val="28"/>
        </w:rPr>
        <w:t>2.11. Решение об отказе от проведения закрытого аукциона в день принятия этого решения доводится до сведения участников закрытого аукциона, подавших заявки (при нал</w:t>
      </w:r>
      <w:r>
        <w:rPr>
          <w:sz w:val="28"/>
        </w:rPr>
        <w:t>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B4225" w:rsidRDefault="00BB20B1">
      <w:pPr>
        <w:spacing w:after="0" w:line="240" w:lineRule="auto"/>
        <w:ind w:firstLine="540"/>
        <w:jc w:val="both"/>
        <w:rPr>
          <w:sz w:val="28"/>
        </w:rPr>
      </w:pPr>
      <w:r>
        <w:rPr>
          <w:sz w:val="28"/>
        </w:rPr>
        <w:t>2.12. При отказе от проведения закр</w:t>
      </w:r>
      <w:r>
        <w:rPr>
          <w:sz w:val="28"/>
        </w:rPr>
        <w:t>ытого аукциона Заказчик не несет ответственность перед участниками закрытого аукциона, подавшими заявки, за исключением случая, если вследствие отказа от проведения закрытого аукциона участникам закрыто аукциона причинены убытки в результате недобросовестн</w:t>
      </w:r>
      <w:r>
        <w:rPr>
          <w:sz w:val="28"/>
        </w:rPr>
        <w:t>ых действий Заказчика.</w:t>
      </w:r>
    </w:p>
    <w:p w:rsidR="00CB4225" w:rsidRDefault="00CB4225">
      <w:pPr>
        <w:pStyle w:val="ConsPlusNormal"/>
        <w:ind w:firstLine="540"/>
        <w:jc w:val="center"/>
        <w:rPr>
          <w:rFonts w:ascii="Times New Roman" w:hAnsi="Times New Roman"/>
          <w:sz w:val="28"/>
        </w:rPr>
      </w:pPr>
    </w:p>
    <w:p w:rsidR="00CB4225" w:rsidRDefault="00CB4225">
      <w:pPr>
        <w:pStyle w:val="ConsPlusNormal"/>
        <w:ind w:firstLine="567"/>
        <w:jc w:val="both"/>
        <w:rPr>
          <w:rFonts w:ascii="Times New Roman" w:hAnsi="Times New Roman"/>
          <w:sz w:val="28"/>
        </w:rPr>
      </w:pPr>
    </w:p>
    <w:p w:rsidR="00CB4225" w:rsidRDefault="00BB20B1">
      <w:pPr>
        <w:pStyle w:val="1"/>
      </w:pPr>
      <w:bookmarkStart w:id="188" w:name="_Toc437207544"/>
      <w:bookmarkStart w:id="189" w:name="_Toc437263114"/>
      <w:bookmarkStart w:id="190" w:name="_Toc437261489"/>
      <w:r>
        <w:t>3. Порядок подачи заявок на участие в закрытом аукционе</w:t>
      </w:r>
      <w:bookmarkEnd w:id="188"/>
      <w:bookmarkEnd w:id="189"/>
      <w:bookmarkEnd w:id="190"/>
    </w:p>
    <w:p w:rsidR="00CB4225" w:rsidRDefault="00CB4225">
      <w:pPr>
        <w:pStyle w:val="ConsPlusNormal"/>
        <w:ind w:firstLine="567"/>
        <w:jc w:val="center"/>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3.1. Для участия в закрытом аукционе участник закрытого аукциона подает заявку на участие в закрытом аукционе в срок и по форме, которые установлены в документации о закрытом</w:t>
      </w:r>
      <w:r>
        <w:rPr>
          <w:rFonts w:ascii="Times New Roman" w:hAnsi="Times New Roman"/>
          <w:sz w:val="28"/>
        </w:rPr>
        <w:t xml:space="preserve">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3.2. Участник закрытого аукциона подает заявку на участие в закрытом аукционе в письменной форме в запечатанном конверте. При этом на таком конверте указывается наименование закрытого аукциона, на участие в котором подается данная заявка. Заявка</w:t>
      </w:r>
      <w:r>
        <w:rPr>
          <w:rFonts w:ascii="Times New Roman" w:hAnsi="Times New Roman"/>
          <w:sz w:val="28"/>
        </w:rPr>
        <w:t xml:space="preserve"> в письменной форме может быть подана участником закрытого аукциона только нарочным.</w:t>
      </w:r>
    </w:p>
    <w:p w:rsidR="00CB4225" w:rsidRDefault="00BB20B1">
      <w:pPr>
        <w:pStyle w:val="ConsPlusNormal"/>
        <w:ind w:firstLine="540"/>
        <w:jc w:val="both"/>
        <w:rPr>
          <w:rFonts w:ascii="Times New Roman" w:hAnsi="Times New Roman"/>
          <w:sz w:val="28"/>
        </w:rPr>
      </w:pPr>
      <w:r>
        <w:rPr>
          <w:rFonts w:ascii="Times New Roman" w:hAnsi="Times New Roman"/>
          <w:sz w:val="28"/>
        </w:rPr>
        <w:t>3.3. Заявка на участие в закрытом аукционе должна содержать:</w:t>
      </w:r>
    </w:p>
    <w:p w:rsidR="00CB4225" w:rsidRDefault="00BB20B1">
      <w:pPr>
        <w:pStyle w:val="ConsPlusNormal"/>
        <w:ind w:firstLine="540"/>
        <w:jc w:val="both"/>
        <w:rPr>
          <w:rFonts w:ascii="Times New Roman" w:hAnsi="Times New Roman"/>
          <w:sz w:val="28"/>
        </w:rPr>
      </w:pPr>
      <w:r>
        <w:rPr>
          <w:rFonts w:ascii="Times New Roman" w:hAnsi="Times New Roman"/>
          <w:sz w:val="28"/>
        </w:rPr>
        <w:t>1) сведения и документы об участнике закрытого аукциона, подавшем такую заявку:</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 xml:space="preserve">наименование, фирменное </w:t>
      </w:r>
      <w:r>
        <w:rPr>
          <w:rFonts w:ascii="Times New Roman" w:hAnsi="Times New Roman"/>
          <w:sz w:val="28"/>
        </w:rPr>
        <w:t>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w:t>
      </w:r>
      <w:r>
        <w:rPr>
          <w:rFonts w:ascii="Times New Roman" w:hAnsi="Times New Roman"/>
          <w:sz w:val="28"/>
        </w:rPr>
        <w:t>ка закрытого аукциона (при их наличии);</w:t>
      </w:r>
    </w:p>
    <w:p w:rsidR="00CB4225" w:rsidRDefault="00BB20B1">
      <w:pPr>
        <w:spacing w:after="0" w:line="240" w:lineRule="auto"/>
        <w:ind w:firstLine="540"/>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w:t>
      </w:r>
      <w:r>
        <w:rPr>
          <w:sz w:val="28"/>
        </w:rPr>
        <w:t>о лица);</w:t>
      </w:r>
    </w:p>
    <w:p w:rsidR="00CB4225" w:rsidRDefault="00BB20B1">
      <w:pPr>
        <w:pStyle w:val="ConsPlusNormal"/>
        <w:ind w:firstLine="540"/>
        <w:jc w:val="both"/>
        <w:rPr>
          <w:rFonts w:ascii="Times New Roman" w:hAnsi="Times New Roman"/>
          <w:sz w:val="28"/>
        </w:rPr>
      </w:pPr>
      <w:r>
        <w:rPr>
          <w:rFonts w:ascii="Times New Roman" w:hAnsi="Times New Roman"/>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 до д</w:t>
      </w:r>
      <w:r>
        <w:rPr>
          <w:rFonts w:ascii="Times New Roman" w:hAnsi="Times New Roman"/>
          <w:sz w:val="28"/>
        </w:rPr>
        <w:t>аты направления приглашения принять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даты направления приг</w:t>
      </w:r>
      <w:r>
        <w:rPr>
          <w:rFonts w:ascii="Times New Roman" w:hAnsi="Times New Roman"/>
          <w:sz w:val="28"/>
        </w:rPr>
        <w:t>лашения принять участие в закрытом аукционе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w:t>
      </w:r>
      <w:r>
        <w:rPr>
          <w:rFonts w:ascii="Times New Roman" w:hAnsi="Times New Roman"/>
          <w:sz w:val="28"/>
        </w:rPr>
        <w:t>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w:t>
      </w:r>
      <w:r>
        <w:rPr>
          <w:rFonts w:ascii="Times New Roman" w:hAnsi="Times New Roman"/>
          <w:sz w:val="28"/>
        </w:rPr>
        <w:t>ьством соответствующего государства (для иностранного лица), полученные не ранее чем за 30 дней до даты направления приглашения принять участие в закрытом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закр</w:t>
      </w:r>
      <w:r>
        <w:rPr>
          <w:rFonts w:ascii="Times New Roman" w:hAnsi="Times New Roman"/>
          <w:sz w:val="28"/>
        </w:rPr>
        <w:t>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w:t>
      </w:r>
      <w:r>
        <w:rPr>
          <w:rFonts w:ascii="Times New Roman" w:hAnsi="Times New Roman"/>
          <w:sz w:val="28"/>
        </w:rPr>
        <w:t>нности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w:t>
      </w:r>
      <w:r>
        <w:rPr>
          <w:rFonts w:ascii="Times New Roman" w:hAnsi="Times New Roman"/>
          <w:sz w:val="28"/>
        </w:rPr>
        <w:t xml:space="preserve">астника закрытого аукциона (при наличии) и подписанную руководителем участника закрытого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w:t>
      </w:r>
      <w:r>
        <w:rPr>
          <w:rFonts w:ascii="Times New Roman" w:hAnsi="Times New Roman"/>
          <w:sz w:val="28"/>
        </w:rPr>
        <w:t>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копии учредительных документов участника закрытого аукциона (для юриди</w:t>
      </w:r>
      <w:r>
        <w:rPr>
          <w:rFonts w:ascii="Times New Roman" w:hAnsi="Times New Roman"/>
          <w:sz w:val="28"/>
        </w:rPr>
        <w:t>ческих лиц);</w:t>
      </w:r>
    </w:p>
    <w:p w:rsidR="00CB4225" w:rsidRDefault="00BB20B1">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w:t>
      </w:r>
      <w:r>
        <w:rPr>
          <w:rFonts w:ascii="Times New Roman" w:hAnsi="Times New Roman"/>
          <w:sz w:val="28"/>
        </w:rPr>
        <w:t>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w:t>
      </w:r>
      <w:r>
        <w:rPr>
          <w:rFonts w:ascii="Times New Roman" w:hAnsi="Times New Roman"/>
          <w:sz w:val="28"/>
        </w:rPr>
        <w:t>ляется сделкой, требующей решения об одобрении или о ее совершении;</w:t>
      </w:r>
    </w:p>
    <w:p w:rsidR="00CB4225" w:rsidRDefault="00BB20B1">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w:t>
      </w:r>
      <w:r>
        <w:rPr>
          <w:rFonts w:ascii="Times New Roman" w:hAnsi="Times New Roman"/>
          <w:sz w:val="28"/>
        </w:rPr>
        <w:t>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w:t>
      </w:r>
      <w:r>
        <w:rPr>
          <w:rFonts w:ascii="Times New Roman" w:hAnsi="Times New Roman"/>
          <w:sz w:val="28"/>
        </w:rPr>
        <w:t>и.</w:t>
      </w:r>
    </w:p>
    <w:p w:rsidR="00CB4225" w:rsidRDefault="00BB20B1">
      <w:pPr>
        <w:pStyle w:val="ConsPlusNormal"/>
        <w:ind w:firstLine="540"/>
        <w:jc w:val="both"/>
        <w:rPr>
          <w:rFonts w:ascii="Times New Roman" w:hAnsi="Times New Roman"/>
          <w:sz w:val="28"/>
        </w:rPr>
      </w:pPr>
      <w:r>
        <w:rPr>
          <w:rFonts w:ascii="Times New Roman" w:hAnsi="Times New Roman"/>
          <w:sz w:val="28"/>
        </w:rPr>
        <w:t>В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документами участника</w:t>
      </w:r>
      <w:r>
        <w:rPr>
          <w:rFonts w:ascii="Times New Roman" w:hAnsi="Times New Roman"/>
          <w:sz w:val="28"/>
        </w:rPr>
        <w:t xml:space="preserve">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победителем закрытого </w:t>
      </w:r>
      <w:r>
        <w:rPr>
          <w:rFonts w:ascii="Times New Roman" w:hAnsi="Times New Roman"/>
          <w:sz w:val="28"/>
        </w:rPr>
        <w:t>аукциона представить вышеуказанные решения до момента заключения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2) </w:t>
      </w:r>
      <w:r>
        <w:rPr>
          <w:rStyle w:val="blk"/>
          <w:rFonts w:ascii="Times New Roman" w:hAnsi="Times New Roman"/>
          <w:sz w:val="28"/>
        </w:rPr>
        <w:t>согласие участника</w:t>
      </w:r>
      <w:r>
        <w:rPr>
          <w:rFonts w:ascii="Times New Roman" w:hAnsi="Times New Roman"/>
          <w:sz w:val="28"/>
        </w:rPr>
        <w:t xml:space="preserve"> закрытого</w:t>
      </w:r>
      <w:r>
        <w:rPr>
          <w:rStyle w:val="blk"/>
          <w:rFonts w:ascii="Times New Roman" w:hAnsi="Times New Roman"/>
          <w:sz w:val="28"/>
        </w:rPr>
        <w:t xml:space="preserve"> аукциона исполнить условия договора, указанные в </w:t>
      </w:r>
      <w:r>
        <w:rPr>
          <w:rFonts w:ascii="Times New Roman" w:hAnsi="Times New Roman"/>
          <w:sz w:val="28"/>
        </w:rPr>
        <w:t>документации о закрытом аукционе</w:t>
      </w:r>
      <w:r>
        <w:rPr>
          <w:rStyle w:val="blk"/>
          <w:rFonts w:ascii="Times New Roman" w:hAnsi="Times New Roman"/>
          <w:sz w:val="28"/>
        </w:rPr>
        <w:t xml:space="preserve">, наименование и характеристики поставляемого товара в случае </w:t>
      </w:r>
      <w:r>
        <w:rPr>
          <w:rStyle w:val="blk"/>
          <w:rFonts w:ascii="Times New Roman" w:hAnsi="Times New Roman"/>
          <w:sz w:val="28"/>
        </w:rPr>
        <w:t>осуществления поставки товара.</w:t>
      </w:r>
      <w:r>
        <w:rPr>
          <w:rFonts w:ascii="Times New Roman" w:hAnsi="Times New Roman"/>
          <w:sz w:val="28"/>
        </w:rPr>
        <w:t xml:space="preserve"> В случаях, предусмотренных документацией о закрытом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w:t>
      </w:r>
      <w:r>
        <w:rPr>
          <w:rFonts w:ascii="Times New Roman" w:hAnsi="Times New Roman"/>
          <w:sz w:val="28"/>
        </w:rPr>
        <w:t>личии в соответствии с законодательством Российской Федерации данных требований к указанным товарам, работам, услугам);</w:t>
      </w:r>
    </w:p>
    <w:p w:rsidR="00CB4225" w:rsidRDefault="00BB20B1">
      <w:pPr>
        <w:pStyle w:val="ConsPlusNormal"/>
        <w:ind w:firstLine="540"/>
        <w:jc w:val="both"/>
        <w:rPr>
          <w:rFonts w:ascii="Times New Roman" w:hAnsi="Times New Roman"/>
          <w:sz w:val="28"/>
        </w:rPr>
      </w:pPr>
      <w:r>
        <w:rPr>
          <w:rFonts w:ascii="Times New Roman" w:hAnsi="Times New Roman"/>
          <w:sz w:val="28"/>
        </w:rPr>
        <w:t>3) документы или копии документов, подтверждающие соответствие участника закрытого аукциона установленным документацией о закрытом аукци</w:t>
      </w:r>
      <w:r>
        <w:rPr>
          <w:rFonts w:ascii="Times New Roman" w:hAnsi="Times New Roman"/>
          <w:sz w:val="28"/>
        </w:rPr>
        <w:t>оне требованиям;</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закрытом аукционе, или копия такого поручения) или безотзывную банковскую </w:t>
      </w:r>
      <w:r>
        <w:rPr>
          <w:rFonts w:ascii="Times New Roman" w:hAnsi="Times New Roman"/>
          <w:sz w:val="28"/>
        </w:rPr>
        <w:t xml:space="preserve">гарантию в качестве обеспечения </w:t>
      </w:r>
      <w:r>
        <w:rPr>
          <w:rFonts w:ascii="Times New Roman" w:hAnsi="Times New Roman"/>
          <w:sz w:val="28"/>
        </w:rPr>
        <w:lastRenderedPageBreak/>
        <w:t>заявки на участие в закрытом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3.4. Заявка на участие в закрытом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CB4225" w:rsidRDefault="00BB20B1">
      <w:pPr>
        <w:pStyle w:val="ConsPlusNormal"/>
        <w:ind w:firstLine="540"/>
        <w:jc w:val="both"/>
        <w:rPr>
          <w:rFonts w:ascii="Times New Roman" w:hAnsi="Times New Roman"/>
          <w:sz w:val="28"/>
        </w:rPr>
      </w:pPr>
      <w:r>
        <w:rPr>
          <w:rFonts w:ascii="Times New Roman" w:hAnsi="Times New Roman"/>
          <w:sz w:val="28"/>
        </w:rPr>
        <w:t>3.5. Все</w:t>
      </w:r>
      <w:r>
        <w:rPr>
          <w:rFonts w:ascii="Times New Roman" w:hAnsi="Times New Roman"/>
          <w:sz w:val="28"/>
        </w:rPr>
        <w:t xml:space="preserve"> листы заявки и документы, прикладываемые к заявке на участие в закрытом аукционе, должны быть прошиты и пронумерованы. Заявка на участие в закрытом аукционе должна содержать опись входящих в ее состав документов, быть скреплена печатью (при наличии) участ</w:t>
      </w:r>
      <w:r>
        <w:rPr>
          <w:rFonts w:ascii="Times New Roman" w:hAnsi="Times New Roman"/>
          <w:sz w:val="28"/>
        </w:rPr>
        <w:t>ника закрытого аукциона (для юридических лиц) и подписана участником закрытого аукциона или лицом, уполномоченным таким участником закрытого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t>3.6. Требовать от участника закрытого аукциона документы и сведения, за исключением предусмотренных разде</w:t>
      </w:r>
      <w:r>
        <w:rPr>
          <w:rFonts w:ascii="Times New Roman" w:hAnsi="Times New Roman"/>
          <w:sz w:val="28"/>
        </w:rPr>
        <w:t>лом I настоящего Приложения, не допускается.</w:t>
      </w:r>
    </w:p>
    <w:p w:rsidR="00CB4225" w:rsidRDefault="00BB20B1">
      <w:pPr>
        <w:pStyle w:val="ConsPlusNormal"/>
        <w:ind w:firstLine="540"/>
        <w:jc w:val="both"/>
        <w:rPr>
          <w:rFonts w:ascii="Times New Roman" w:hAnsi="Times New Roman"/>
          <w:sz w:val="28"/>
        </w:rPr>
      </w:pPr>
      <w:r>
        <w:rPr>
          <w:rFonts w:ascii="Times New Roman" w:hAnsi="Times New Roman"/>
          <w:sz w:val="28"/>
        </w:rPr>
        <w:t>3.7. Участник закрытого аукциона вправе подать только одну заявку на участие в закрытом аукционе в отношении каждого предмета закрытого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t>3.8. Прием заявок на участие в закрытом аукционе прекращается в д</w:t>
      </w:r>
      <w:r>
        <w:rPr>
          <w:rFonts w:ascii="Times New Roman" w:hAnsi="Times New Roman"/>
          <w:sz w:val="28"/>
        </w:rPr>
        <w:t>ень и время, указанное в приглашении принять участие в закрытом аукционе и документации о закрытом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3.9. Заказчик обязан обеспечить целостность конвертов с заявками и конфиденциальность сведений, содержащихся в таких заявках, после приема и до вск</w:t>
      </w:r>
      <w:r>
        <w:rPr>
          <w:rFonts w:ascii="Times New Roman" w:hAnsi="Times New Roman"/>
          <w:sz w:val="28"/>
        </w:rPr>
        <w:t>рытия конвертов с заявками на участие в закрытом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3.10. Каждый конверт с заявкой на участие в закрытом аукционе, поступивший в срок, указанный в приглашении принять участие в закрытом аукционе и документации о закрытом аукционе, регистрируется Зак</w:t>
      </w:r>
      <w:r>
        <w:rPr>
          <w:rFonts w:ascii="Times New Roman" w:hAnsi="Times New Roman"/>
          <w:sz w:val="28"/>
        </w:rPr>
        <w:t>азчиком в Журнале регистрации заявок. При этом отказ в приеме и регистрации конверта с заявкой на участие в закрытом аукционе, на котором не указаны сведения об участнике закрытого аукциона, подавшем такой конверт, а также требование предоставления таких с</w:t>
      </w:r>
      <w:r>
        <w:rPr>
          <w:rFonts w:ascii="Times New Roman" w:hAnsi="Times New Roman"/>
          <w:sz w:val="28"/>
        </w:rPr>
        <w:t>ведений, в том числе в форме документов, подтверждающих полномочия лица, подавшего конверт с заявкой на участие в закрытом аукционе, на осуществление таких действий от имени участника закрытого аукциона, не допускается. По требованию участника закрытого ау</w:t>
      </w:r>
      <w:r>
        <w:rPr>
          <w:rFonts w:ascii="Times New Roman" w:hAnsi="Times New Roman"/>
          <w:sz w:val="28"/>
        </w:rPr>
        <w:t>кциона, подавшего конверт с заявкой на участие в закрытом аукционе, Заказчик выдает расписку в получении конверта с такой заявкой с указанием даты и времени его получения.</w:t>
      </w:r>
    </w:p>
    <w:p w:rsidR="00CB4225" w:rsidRDefault="00BB20B1">
      <w:pPr>
        <w:pStyle w:val="ConsPlusNormal"/>
        <w:ind w:firstLine="540"/>
        <w:jc w:val="both"/>
        <w:rPr>
          <w:rFonts w:ascii="Times New Roman" w:hAnsi="Times New Roman"/>
          <w:sz w:val="28"/>
        </w:rPr>
      </w:pPr>
      <w:r>
        <w:rPr>
          <w:rFonts w:ascii="Times New Roman" w:hAnsi="Times New Roman"/>
          <w:sz w:val="28"/>
        </w:rPr>
        <w:t>3.11. Участник закрытого аукциона, подавший заявку на участие в закрытом аукционе, в</w:t>
      </w:r>
      <w:r>
        <w:rPr>
          <w:rFonts w:ascii="Times New Roman" w:hAnsi="Times New Roman"/>
          <w:sz w:val="28"/>
        </w:rPr>
        <w:t>праве изменить или отозвать заявку на участие в закрытом аукционе в любое время до даты и времени начала рассмотрения заявок на участие в закрытом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3.12. Вскрытие конверта с заявкой, поступившего по окончании срока подачи заявок на участие в закры</w:t>
      </w:r>
      <w:r>
        <w:rPr>
          <w:rFonts w:ascii="Times New Roman" w:hAnsi="Times New Roman"/>
          <w:sz w:val="28"/>
        </w:rPr>
        <w:t>том аукционе, не осуществляется.</w:t>
      </w:r>
    </w:p>
    <w:p w:rsidR="00CB4225" w:rsidRDefault="00BB20B1">
      <w:pPr>
        <w:pStyle w:val="ConsPlusNormal"/>
        <w:ind w:firstLine="540"/>
        <w:jc w:val="both"/>
        <w:rPr>
          <w:rFonts w:ascii="Times New Roman" w:hAnsi="Times New Roman"/>
          <w:sz w:val="28"/>
        </w:rPr>
      </w:pPr>
      <w:r>
        <w:rPr>
          <w:rFonts w:ascii="Times New Roman" w:hAnsi="Times New Roman"/>
          <w:sz w:val="28"/>
        </w:rPr>
        <w:lastRenderedPageBreak/>
        <w:t>3.13. В случае если по окончании срока подачи заявок на участие в закрытом аукционе подана только одна заявка на участие в закрытом аукционе или не подано ни одной заявки на участие в закрытом аукционе, закрытый аукцион при</w:t>
      </w:r>
      <w:r>
        <w:rPr>
          <w:rFonts w:ascii="Times New Roman" w:hAnsi="Times New Roman"/>
          <w:sz w:val="28"/>
        </w:rPr>
        <w:t>знается несостоявшимся.</w:t>
      </w:r>
    </w:p>
    <w:p w:rsidR="00CB4225" w:rsidRDefault="00BB20B1">
      <w:pPr>
        <w:pStyle w:val="ConsPlusNormal"/>
        <w:ind w:firstLine="540"/>
        <w:jc w:val="both"/>
        <w:rPr>
          <w:rFonts w:ascii="Times New Roman" w:hAnsi="Times New Roman"/>
          <w:sz w:val="28"/>
        </w:rPr>
      </w:pPr>
      <w:r>
        <w:rPr>
          <w:rFonts w:ascii="Times New Roman" w:hAnsi="Times New Roman"/>
          <w:sz w:val="28"/>
        </w:rPr>
        <w:t>3.14. Порядок возврата участникам закрытого аукциона денежных средств, внесенных в качестве обеспечения заявок на участие в закрытом аукционе, если таковое требование обеспечения заявки на участие в закрытом аукционе было установлен</w:t>
      </w:r>
      <w:r>
        <w:rPr>
          <w:rFonts w:ascii="Times New Roman" w:hAnsi="Times New Roman"/>
          <w:sz w:val="28"/>
        </w:rPr>
        <w:t>о в документации о закрытом аукционе, определяется разделом 9 Положения.</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67"/>
        <w:jc w:val="both"/>
        <w:rPr>
          <w:rFonts w:ascii="Times New Roman" w:hAnsi="Times New Roman"/>
          <w:sz w:val="28"/>
        </w:rPr>
      </w:pPr>
    </w:p>
    <w:p w:rsidR="00CB4225" w:rsidRDefault="00BB20B1">
      <w:pPr>
        <w:spacing w:after="0" w:line="240" w:lineRule="auto"/>
        <w:jc w:val="center"/>
        <w:outlineLvl w:val="0"/>
        <w:rPr>
          <w:sz w:val="28"/>
        </w:rPr>
      </w:pPr>
      <w:r>
        <w:rPr>
          <w:sz w:val="28"/>
        </w:rPr>
        <w:t>4. Порядок рассмотрения заявок на участие в закрытом аукционе</w:t>
      </w:r>
    </w:p>
    <w:p w:rsidR="00CB4225" w:rsidRDefault="00CB4225">
      <w:pPr>
        <w:spacing w:after="0" w:line="240" w:lineRule="auto"/>
        <w:ind w:firstLine="540"/>
        <w:jc w:val="both"/>
        <w:rPr>
          <w:sz w:val="28"/>
        </w:rPr>
      </w:pPr>
    </w:p>
    <w:p w:rsidR="00CB4225" w:rsidRDefault="00BB20B1">
      <w:pPr>
        <w:spacing w:after="0" w:line="240" w:lineRule="auto"/>
        <w:ind w:firstLine="540"/>
        <w:jc w:val="both"/>
        <w:rPr>
          <w:sz w:val="28"/>
        </w:rPr>
      </w:pPr>
      <w:r>
        <w:rPr>
          <w:sz w:val="28"/>
        </w:rPr>
        <w:t xml:space="preserve">4.1. Комиссия рассматривает заявки на участие в закрытом аукционе в части соответствия их требованиям, установленным </w:t>
      </w:r>
      <w:r>
        <w:rPr>
          <w:sz w:val="28"/>
        </w:rPr>
        <w:t>документацией о закрытом аукционе.</w:t>
      </w:r>
    </w:p>
    <w:p w:rsidR="00CB4225" w:rsidRDefault="00BB20B1">
      <w:pPr>
        <w:spacing w:after="0" w:line="240" w:lineRule="auto"/>
        <w:ind w:firstLine="540"/>
        <w:jc w:val="both"/>
        <w:rPr>
          <w:sz w:val="28"/>
        </w:rPr>
      </w:pPr>
      <w:r>
        <w:rPr>
          <w:sz w:val="28"/>
        </w:rPr>
        <w:t>4.2. Срок рассмотрения заявок на участие в закрытом аукционе не может превышать 10 дней с даты окончания срока их подачи.</w:t>
      </w:r>
    </w:p>
    <w:p w:rsidR="00CB4225" w:rsidRDefault="00BB20B1">
      <w:pPr>
        <w:spacing w:after="0" w:line="240" w:lineRule="auto"/>
        <w:ind w:firstLine="540"/>
        <w:jc w:val="both"/>
        <w:rPr>
          <w:sz w:val="28"/>
        </w:rPr>
      </w:pPr>
      <w:r>
        <w:rPr>
          <w:sz w:val="28"/>
        </w:rPr>
        <w:t xml:space="preserve">4.3. В случае установления факта подачи одним участником закрытого аукциона двух и более заявок на </w:t>
      </w:r>
      <w:r>
        <w:rPr>
          <w:sz w:val="28"/>
        </w:rPr>
        <w:t>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w:t>
      </w:r>
      <w:r>
        <w:rPr>
          <w:sz w:val="28"/>
        </w:rPr>
        <w:t>стнику.</w:t>
      </w:r>
    </w:p>
    <w:p w:rsidR="00CB4225" w:rsidRDefault="00BB20B1">
      <w:pPr>
        <w:spacing w:after="0" w:line="240" w:lineRule="auto"/>
        <w:ind w:firstLine="540"/>
        <w:jc w:val="both"/>
        <w:rPr>
          <w:sz w:val="28"/>
        </w:rPr>
      </w:pPr>
      <w:r>
        <w:rPr>
          <w:sz w:val="28"/>
        </w:rPr>
        <w:t>4.4.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 признании их участниками закрытого аукциона или об отк</w:t>
      </w:r>
      <w:r>
        <w:rPr>
          <w:sz w:val="28"/>
        </w:rPr>
        <w:t>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w:t>
      </w:r>
      <w:r>
        <w:rPr>
          <w:sz w:val="28"/>
        </w:rPr>
        <w:t>ионе. Указанный протокол должен содержать:</w:t>
      </w:r>
    </w:p>
    <w:p w:rsidR="00CB4225" w:rsidRDefault="00BB20B1">
      <w:pPr>
        <w:spacing w:after="0" w:line="240" w:lineRule="auto"/>
        <w:ind w:firstLine="540"/>
        <w:jc w:val="both"/>
        <w:rPr>
          <w:sz w:val="28"/>
        </w:rPr>
      </w:pPr>
      <w:r>
        <w:rPr>
          <w:sz w:val="28"/>
        </w:rPr>
        <w:t>информацию об участниках закрытого аукциона, подавших заявки на участие в закрытом аукционе;</w:t>
      </w:r>
    </w:p>
    <w:p w:rsidR="00CB4225" w:rsidRDefault="00BB20B1">
      <w:pPr>
        <w:spacing w:after="0" w:line="240" w:lineRule="auto"/>
        <w:ind w:firstLine="540"/>
        <w:jc w:val="both"/>
        <w:rPr>
          <w:sz w:val="28"/>
        </w:rPr>
      </w:pPr>
      <w:r>
        <w:rPr>
          <w:sz w:val="28"/>
        </w:rPr>
        <w:t>решение о допуске участников закрытого аукциона к участию в закрытом аукционе и признании их участниками закрытого аукци</w:t>
      </w:r>
      <w:r>
        <w:rPr>
          <w:sz w:val="28"/>
        </w:rPr>
        <w:t>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которым не соответствует участник закрытого аукциона, подавш</w:t>
      </w:r>
      <w:r>
        <w:rPr>
          <w:sz w:val="28"/>
        </w:rPr>
        <w:t xml:space="preserve">ий заявку на участие в закрытом аукционе, положения документации о закрытом аукционе, которым не соответствует </w:t>
      </w:r>
      <w:r>
        <w:rPr>
          <w:sz w:val="28"/>
        </w:rPr>
        <w:lastRenderedPageBreak/>
        <w:t>заявка на участие в закрытом аукционе этого участника, положения такой заявки, которые не соответствуют требованиям документации о закрытом аукци</w:t>
      </w:r>
      <w:r>
        <w:rPr>
          <w:sz w:val="28"/>
        </w:rPr>
        <w:t>оне и нормативных правовых актов;</w:t>
      </w:r>
    </w:p>
    <w:p w:rsidR="00CB4225" w:rsidRDefault="00BB20B1">
      <w:pPr>
        <w:spacing w:after="0" w:line="240" w:lineRule="auto"/>
        <w:ind w:firstLine="540"/>
        <w:jc w:val="both"/>
        <w:rPr>
          <w:sz w:val="28"/>
        </w:rPr>
      </w:pPr>
      <w:r>
        <w:rPr>
          <w:sz w:val="28"/>
        </w:rPr>
        <w:t>информацию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закрытом аукционе.</w:t>
      </w:r>
    </w:p>
    <w:p w:rsidR="00CB4225" w:rsidRDefault="00BB20B1">
      <w:pPr>
        <w:spacing w:after="0" w:line="240" w:lineRule="auto"/>
        <w:ind w:firstLine="540"/>
        <w:jc w:val="both"/>
        <w:rPr>
          <w:sz w:val="28"/>
        </w:rPr>
      </w:pPr>
      <w:r>
        <w:rPr>
          <w:sz w:val="28"/>
        </w:rPr>
        <w:t>4.5. Участникам закрытого аукциона, пода</w:t>
      </w:r>
      <w:r>
        <w:rPr>
          <w:sz w:val="28"/>
        </w:rPr>
        <w:t xml:space="preserve">вшим заявки на участие в закрытом аукционе и признанным участниками закрытого аукциона, и участникам закрытого аукциона, подавшим заявки на участие в закрытом аукционе и не допущенным к участию в нем, направляются уведомления о принятых Комиссией решениях </w:t>
      </w:r>
      <w:r>
        <w:rPr>
          <w:sz w:val="28"/>
        </w:rPr>
        <w:t>не позднее рабочего дня, следующего за днем подписания протокола рассмотрения заявок на участие в закрытом аукционе.</w:t>
      </w:r>
    </w:p>
    <w:p w:rsidR="00CB4225" w:rsidRDefault="00BB20B1">
      <w:pPr>
        <w:spacing w:after="0" w:line="240" w:lineRule="auto"/>
        <w:ind w:firstLine="540"/>
        <w:jc w:val="both"/>
        <w:rPr>
          <w:sz w:val="28"/>
        </w:rPr>
      </w:pPr>
      <w:r>
        <w:rPr>
          <w:sz w:val="28"/>
        </w:rPr>
        <w:t>4.6. Заказчик обязан возвратить денежные средства, внесенные в качестве обеспечения заявки на участие в закрытом аукционе, участнику закрыт</w:t>
      </w:r>
      <w:r>
        <w:rPr>
          <w:sz w:val="28"/>
        </w:rPr>
        <w:t>ого аукциона, подавшему заявку на участие в закрытом аукционе и не допущенному к участию в закрытом аукционе, в порядке и сроки, определенные в разделе 9 Положения.</w:t>
      </w:r>
    </w:p>
    <w:p w:rsidR="00CB4225" w:rsidRDefault="00BB20B1">
      <w:pPr>
        <w:spacing w:after="0" w:line="240" w:lineRule="auto"/>
        <w:ind w:firstLine="540"/>
        <w:jc w:val="both"/>
        <w:rPr>
          <w:sz w:val="28"/>
        </w:rPr>
      </w:pPr>
      <w:bookmarkStart w:id="191" w:name="Par9"/>
      <w:bookmarkEnd w:id="191"/>
      <w:r>
        <w:rPr>
          <w:sz w:val="28"/>
        </w:rPr>
        <w:t>4.7. В случае если по результатам рассмотрения заявок на участие в закрытом аукционе принят</w:t>
      </w:r>
      <w:r>
        <w:rPr>
          <w:sz w:val="28"/>
        </w:rPr>
        <w:t>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w:t>
      </w:r>
      <w:r>
        <w:rPr>
          <w:sz w:val="28"/>
        </w:rPr>
        <w:t xml:space="preserve"> участником, закрытый аукцион признается несостоявшимся. </w:t>
      </w:r>
    </w:p>
    <w:p w:rsidR="00CB4225" w:rsidRDefault="00BB20B1">
      <w:pPr>
        <w:pStyle w:val="ConsPlusNormal"/>
        <w:ind w:firstLine="540"/>
        <w:jc w:val="both"/>
      </w:pPr>
      <w:r>
        <w:rPr>
          <w:rFonts w:ascii="Times New Roman" w:hAnsi="Times New Roman"/>
          <w:sz w:val="28"/>
        </w:rPr>
        <w:t xml:space="preserve">В случае если документацией о закрытом аукционе предусмотрено два и более лота, </w:t>
      </w:r>
      <w:r>
        <w:rPr>
          <w:rFonts w:ascii="Times New Roman" w:hAnsi="Times New Roman"/>
          <w:sz w:val="28"/>
        </w:rPr>
        <w:t>закрытый аукцион</w:t>
      </w:r>
      <w:r>
        <w:rPr>
          <w:rFonts w:ascii="Times New Roman" w:hAnsi="Times New Roman"/>
          <w:sz w:val="28"/>
        </w:rPr>
        <w:t xml:space="preserve"> признается не состоявшимся только в отношении тех лотов, в отношении которых </w:t>
      </w:r>
      <w:r>
        <w:rPr>
          <w:rFonts w:ascii="Times New Roman" w:hAnsi="Times New Roman"/>
          <w:sz w:val="28"/>
        </w:rPr>
        <w:t>принято решение об отказ</w:t>
      </w:r>
      <w:r>
        <w:rPr>
          <w:rFonts w:ascii="Times New Roman" w:hAnsi="Times New Roman"/>
          <w:sz w:val="28"/>
        </w:rPr>
        <w:t>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w:t>
      </w:r>
      <w:r>
        <w:t>.</w:t>
      </w:r>
    </w:p>
    <w:p w:rsidR="00CB4225" w:rsidRDefault="00BB20B1">
      <w:pPr>
        <w:spacing w:after="0" w:line="240" w:lineRule="auto"/>
        <w:ind w:firstLine="540"/>
        <w:jc w:val="both"/>
        <w:rPr>
          <w:sz w:val="28"/>
        </w:rPr>
      </w:pPr>
      <w:r>
        <w:rPr>
          <w:sz w:val="28"/>
        </w:rPr>
        <w:t>При э</w:t>
      </w:r>
      <w:r>
        <w:rPr>
          <w:sz w:val="28"/>
        </w:rPr>
        <w:t>том Заказчик обязан возвратить денежные средства, внесенные в качестве обеспечения заявки на участие в закрытом аукционе, участникам закрытого аукциона, подавшим заявки на участие в закрытом аукционе и не допущенным к участию в нем, в порядке и сроки, опре</w:t>
      </w:r>
      <w:r>
        <w:rPr>
          <w:sz w:val="28"/>
        </w:rPr>
        <w:t xml:space="preserve">деленные в разделе 9 Положения. </w:t>
      </w:r>
    </w:p>
    <w:p w:rsidR="00CB4225" w:rsidRDefault="00CB4225">
      <w:pPr>
        <w:pStyle w:val="ConsPlusNormal"/>
        <w:ind w:firstLine="540"/>
        <w:jc w:val="both"/>
        <w:rPr>
          <w:rFonts w:ascii="Times New Roman" w:hAnsi="Times New Roman"/>
          <w:sz w:val="28"/>
        </w:rPr>
      </w:pPr>
    </w:p>
    <w:p w:rsidR="00CB4225" w:rsidRDefault="00CB4225">
      <w:pPr>
        <w:pStyle w:val="ConsPlusNormal"/>
        <w:ind w:firstLine="567"/>
        <w:jc w:val="both"/>
        <w:rPr>
          <w:rFonts w:ascii="Times New Roman" w:hAnsi="Times New Roman"/>
          <w:sz w:val="28"/>
        </w:rPr>
      </w:pPr>
    </w:p>
    <w:p w:rsidR="00CB4225" w:rsidRDefault="00CB4225">
      <w:pPr>
        <w:pStyle w:val="ConsPlusNormal"/>
        <w:ind w:firstLine="567"/>
        <w:jc w:val="both"/>
        <w:rPr>
          <w:rFonts w:ascii="Times New Roman" w:hAnsi="Times New Roman"/>
          <w:sz w:val="28"/>
        </w:rPr>
      </w:pPr>
    </w:p>
    <w:p w:rsidR="00CB4225" w:rsidRDefault="00BB20B1">
      <w:pPr>
        <w:spacing w:after="0" w:line="240" w:lineRule="auto"/>
        <w:jc w:val="center"/>
        <w:outlineLvl w:val="0"/>
        <w:rPr>
          <w:sz w:val="28"/>
        </w:rPr>
      </w:pPr>
      <w:r>
        <w:rPr>
          <w:sz w:val="28"/>
        </w:rPr>
        <w:t>5. Порядок проведения закрытого аукциона</w:t>
      </w:r>
    </w:p>
    <w:p w:rsidR="00CB4225" w:rsidRDefault="00CB4225">
      <w:pPr>
        <w:spacing w:after="0" w:line="240" w:lineRule="auto"/>
        <w:ind w:firstLine="540"/>
        <w:jc w:val="both"/>
        <w:rPr>
          <w:sz w:val="28"/>
        </w:rPr>
      </w:pPr>
    </w:p>
    <w:p w:rsidR="00CB4225" w:rsidRDefault="00BB20B1">
      <w:pPr>
        <w:spacing w:after="0" w:line="240" w:lineRule="auto"/>
        <w:ind w:firstLine="540"/>
        <w:jc w:val="both"/>
        <w:rPr>
          <w:sz w:val="28"/>
        </w:rPr>
      </w:pPr>
      <w:r>
        <w:rPr>
          <w:sz w:val="28"/>
        </w:rPr>
        <w:lastRenderedPageBreak/>
        <w:t>5.1.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w:t>
      </w:r>
      <w:r>
        <w:rPr>
          <w:sz w:val="28"/>
        </w:rPr>
        <w:t>ие в закрытом аукционе непосредственно или через своих представителей.</w:t>
      </w:r>
    </w:p>
    <w:p w:rsidR="00CB4225" w:rsidRDefault="00BB20B1">
      <w:pPr>
        <w:spacing w:after="0" w:line="240" w:lineRule="auto"/>
        <w:ind w:firstLine="540"/>
        <w:jc w:val="both"/>
        <w:rPr>
          <w:sz w:val="28"/>
        </w:rPr>
      </w:pPr>
      <w:r>
        <w:rPr>
          <w:sz w:val="28"/>
        </w:rPr>
        <w:t>5.2. Закрытый аукцион проводится Заказчиком в присутствии членов Комиссии, участников закрытого аукциона или их представителей.</w:t>
      </w:r>
    </w:p>
    <w:p w:rsidR="00CB4225" w:rsidRDefault="00BB20B1">
      <w:pPr>
        <w:spacing w:after="0" w:line="240" w:lineRule="auto"/>
        <w:ind w:firstLine="540"/>
        <w:jc w:val="both"/>
        <w:rPr>
          <w:sz w:val="28"/>
        </w:rPr>
      </w:pPr>
      <w:r>
        <w:rPr>
          <w:sz w:val="28"/>
        </w:rPr>
        <w:t>5.3. Закрытый аукцион проводится путем снижения начальной</w:t>
      </w:r>
      <w:r>
        <w:rPr>
          <w:sz w:val="28"/>
        </w:rPr>
        <w:t xml:space="preserve"> (максимальной) цены договора, указанной в документации о закрытом аукционе, на «шаг аукциона».</w:t>
      </w:r>
    </w:p>
    <w:p w:rsidR="00CB4225" w:rsidRDefault="00BB20B1">
      <w:pPr>
        <w:spacing w:after="0" w:line="240" w:lineRule="auto"/>
        <w:ind w:firstLine="540"/>
        <w:jc w:val="both"/>
        <w:rPr>
          <w:sz w:val="28"/>
        </w:rPr>
      </w:pPr>
      <w:r>
        <w:rPr>
          <w:sz w:val="28"/>
        </w:rPr>
        <w:t>5.4. «Шаг аукциона» устанавливается в размере 5 процентов начальной (максимальной) цены договора, указанной в приглашении принять участие в закрытом аукционе. В</w:t>
      </w:r>
      <w:r>
        <w:rPr>
          <w:sz w:val="28"/>
        </w:rPr>
        <w:t xml:space="preserve">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w:t>
      </w:r>
      <w:r>
        <w:rPr>
          <w:sz w:val="28"/>
        </w:rPr>
        <w:t xml:space="preserve"> (максимальной) цены договора, но не ниже 0,5 процента начальной (максимальной) цены договора.</w:t>
      </w:r>
    </w:p>
    <w:p w:rsidR="00CB4225" w:rsidRDefault="00BB20B1">
      <w:pPr>
        <w:spacing w:after="0" w:line="240" w:lineRule="auto"/>
        <w:ind w:firstLine="540"/>
        <w:jc w:val="both"/>
        <w:rPr>
          <w:sz w:val="28"/>
        </w:rPr>
      </w:pPr>
      <w:r>
        <w:rPr>
          <w:sz w:val="28"/>
        </w:rPr>
        <w:t>5.5. Аукционист выбирается из числа членов Комиссии путем открытого голосования членов Комиссии большинством голосов.</w:t>
      </w:r>
    </w:p>
    <w:p w:rsidR="00CB4225" w:rsidRDefault="00BB20B1">
      <w:pPr>
        <w:spacing w:after="0" w:line="240" w:lineRule="auto"/>
        <w:ind w:firstLine="540"/>
        <w:jc w:val="both"/>
        <w:rPr>
          <w:sz w:val="28"/>
        </w:rPr>
      </w:pPr>
      <w:r>
        <w:rPr>
          <w:sz w:val="28"/>
        </w:rPr>
        <w:t xml:space="preserve">5.6. Закрытый аукцион проводится в </w:t>
      </w:r>
      <w:r>
        <w:rPr>
          <w:sz w:val="28"/>
        </w:rPr>
        <w:t>следующем порядке:</w:t>
      </w:r>
    </w:p>
    <w:p w:rsidR="00CB4225" w:rsidRDefault="00BB20B1">
      <w:pPr>
        <w:spacing w:after="0" w:line="240" w:lineRule="auto"/>
        <w:ind w:firstLine="540"/>
        <w:jc w:val="both"/>
        <w:rPr>
          <w:sz w:val="28"/>
        </w:rPr>
      </w:pPr>
      <w:r>
        <w:rPr>
          <w:sz w:val="28"/>
        </w:rPr>
        <w:t>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w:t>
      </w:r>
      <w:r>
        <w:rPr>
          <w:sz w:val="28"/>
        </w:rPr>
        <w:t>ки (далее - карточки);</w:t>
      </w:r>
    </w:p>
    <w:p w:rsidR="00CB4225" w:rsidRDefault="00BB20B1">
      <w:pPr>
        <w:spacing w:after="0" w:line="240" w:lineRule="auto"/>
        <w:ind w:firstLine="540"/>
        <w:jc w:val="both"/>
        <w:rPr>
          <w:sz w:val="28"/>
        </w:rPr>
      </w:pPr>
      <w:r>
        <w:rPr>
          <w:sz w:val="28"/>
        </w:rPr>
        <w:t>2) аукционист начинает закрытый аукцион с объявления начала проведения закрытого аукциона, наименования предмета закупки, начальной (максимальной) цены договора, «шага аукциона», наименований участников закрытого аукциона, которые не</w:t>
      </w:r>
      <w:r>
        <w:rPr>
          <w:sz w:val="28"/>
        </w:rPr>
        <w:t xml:space="preserve">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rsidR="00CB4225" w:rsidRDefault="00BB20B1">
      <w:pPr>
        <w:spacing w:after="0" w:line="240" w:lineRule="auto"/>
        <w:ind w:firstLine="540"/>
        <w:jc w:val="both"/>
        <w:rPr>
          <w:sz w:val="28"/>
        </w:rPr>
      </w:pPr>
      <w:r>
        <w:rPr>
          <w:sz w:val="28"/>
        </w:rPr>
        <w:t>3) участник закрытого аукциона или его представитель после объявления аукционистом начальной (максимальной) ц</w:t>
      </w:r>
      <w:r>
        <w:rPr>
          <w:sz w:val="28"/>
        </w:rPr>
        <w:t>ены договора и цены договора, сниженной на «шаг аукциона» в порядке, установленном пунктом 5.4 раздела I настоящего Приложения, поднимает карточку в случае, если он согласен заключить договор по объявленной цене договора;</w:t>
      </w:r>
    </w:p>
    <w:p w:rsidR="00CB4225" w:rsidRDefault="00BB20B1">
      <w:pPr>
        <w:spacing w:after="0" w:line="240" w:lineRule="auto"/>
        <w:ind w:firstLine="540"/>
        <w:jc w:val="both"/>
        <w:rPr>
          <w:sz w:val="28"/>
        </w:rPr>
      </w:pPr>
      <w:r>
        <w:rPr>
          <w:sz w:val="28"/>
        </w:rPr>
        <w:t>4) аукционист объявляет номер карт</w:t>
      </w:r>
      <w:r>
        <w:rPr>
          <w:sz w:val="28"/>
        </w:rPr>
        <w:t>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w:t>
      </w:r>
      <w:r>
        <w:rPr>
          <w:sz w:val="28"/>
        </w:rPr>
        <w:t>иона» в порядке, установленном пунктом 5.4 раздела I настоящего Приложения, и «шаг аукциона», на который снижается цена договора;</w:t>
      </w:r>
    </w:p>
    <w:p w:rsidR="00CB4225" w:rsidRDefault="00BB20B1">
      <w:pPr>
        <w:spacing w:after="0" w:line="240" w:lineRule="auto"/>
        <w:ind w:firstLine="540"/>
        <w:jc w:val="both"/>
        <w:rPr>
          <w:sz w:val="28"/>
        </w:rPr>
      </w:pPr>
      <w:r>
        <w:rPr>
          <w:sz w:val="28"/>
        </w:rPr>
        <w:lastRenderedPageBreak/>
        <w:t xml:space="preserve">5) закрытый аукцион считается оконченным, если после троекратного объявления аукционистом цены договора ни один из участников </w:t>
      </w:r>
      <w:r>
        <w:rPr>
          <w:sz w:val="28"/>
        </w:rPr>
        <w:t>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w:t>
      </w:r>
      <w:r>
        <w:rPr>
          <w:sz w:val="28"/>
        </w:rPr>
        <w:t>вание победителя такого аукциона и наименование участника такого аукциона, который сделал предпоследнее предложение о цене договора.</w:t>
      </w:r>
    </w:p>
    <w:p w:rsidR="00CB4225" w:rsidRDefault="00BB20B1">
      <w:pPr>
        <w:spacing w:after="0" w:line="240" w:lineRule="auto"/>
        <w:ind w:firstLine="540"/>
        <w:jc w:val="both"/>
        <w:rPr>
          <w:sz w:val="28"/>
        </w:rPr>
      </w:pPr>
      <w:r>
        <w:rPr>
          <w:sz w:val="28"/>
        </w:rPr>
        <w:t>5.7. Победителем закрытого аукциона признается участник такого аукциона, предложивший наиболее низкую цену договора.</w:t>
      </w:r>
    </w:p>
    <w:p w:rsidR="00CB4225" w:rsidRDefault="00BB20B1">
      <w:pPr>
        <w:spacing w:after="0" w:line="240" w:lineRule="auto"/>
        <w:ind w:firstLine="540"/>
        <w:jc w:val="both"/>
        <w:rPr>
          <w:sz w:val="28"/>
        </w:rPr>
      </w:pPr>
      <w:r>
        <w:rPr>
          <w:sz w:val="28"/>
        </w:rPr>
        <w:t>5.8. П</w:t>
      </w:r>
      <w:r>
        <w:rPr>
          <w:sz w:val="28"/>
        </w:rPr>
        <w:t>ри проведении закрытого аукциона Комиссия в обязательном порядке ведет протокол закрытого аукциона, в котором должны содержаться:</w:t>
      </w:r>
    </w:p>
    <w:p w:rsidR="00CB4225" w:rsidRDefault="00BB20B1">
      <w:pPr>
        <w:spacing w:after="0" w:line="240" w:lineRule="auto"/>
        <w:ind w:firstLine="540"/>
        <w:jc w:val="both"/>
        <w:rPr>
          <w:sz w:val="28"/>
        </w:rPr>
      </w:pPr>
      <w:r>
        <w:rPr>
          <w:sz w:val="28"/>
        </w:rPr>
        <w:t>информация о месте, дате и времени проведения закрытого аукциона;</w:t>
      </w:r>
    </w:p>
    <w:p w:rsidR="00CB4225" w:rsidRDefault="00BB20B1">
      <w:pPr>
        <w:spacing w:after="0" w:line="240" w:lineRule="auto"/>
        <w:ind w:firstLine="540"/>
        <w:jc w:val="both"/>
        <w:rPr>
          <w:sz w:val="28"/>
        </w:rPr>
      </w:pPr>
      <w:r>
        <w:rPr>
          <w:sz w:val="28"/>
        </w:rPr>
        <w:t>об участниках закрытого аукциона;</w:t>
      </w:r>
    </w:p>
    <w:p w:rsidR="00CB4225" w:rsidRDefault="00BB20B1">
      <w:pPr>
        <w:spacing w:after="0" w:line="240" w:lineRule="auto"/>
        <w:ind w:firstLine="540"/>
        <w:jc w:val="both"/>
        <w:rPr>
          <w:sz w:val="28"/>
        </w:rPr>
      </w:pPr>
      <w:r>
        <w:rPr>
          <w:sz w:val="28"/>
        </w:rPr>
        <w:t>начальная (максимальная) ц</w:t>
      </w:r>
      <w:r>
        <w:rPr>
          <w:sz w:val="28"/>
        </w:rPr>
        <w:t>ена договора;</w:t>
      </w:r>
    </w:p>
    <w:p w:rsidR="00CB4225" w:rsidRDefault="00BB20B1">
      <w:pPr>
        <w:spacing w:after="0" w:line="240" w:lineRule="auto"/>
        <w:ind w:firstLine="540"/>
        <w:jc w:val="both"/>
        <w:rPr>
          <w:sz w:val="28"/>
        </w:rPr>
      </w:pPr>
      <w:r>
        <w:rPr>
          <w:sz w:val="28"/>
        </w:rPr>
        <w:t>последнее и предпоследнее предложения о цене договора;</w:t>
      </w:r>
    </w:p>
    <w:p w:rsidR="00CB4225" w:rsidRDefault="00BB20B1">
      <w:pPr>
        <w:spacing w:after="0" w:line="240" w:lineRule="auto"/>
        <w:ind w:firstLine="540"/>
        <w:jc w:val="both"/>
        <w:rPr>
          <w:sz w:val="28"/>
        </w:rPr>
      </w:pPr>
      <w:r>
        <w:rPr>
          <w:sz w:val="28"/>
        </w:rPr>
        <w:t>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w:t>
      </w:r>
      <w:r>
        <w:rPr>
          <w:sz w:val="28"/>
        </w:rPr>
        <w:t xml:space="preserve">циона, который сделал предпоследнее предложение о цене договора. </w:t>
      </w:r>
    </w:p>
    <w:p w:rsidR="00CB4225" w:rsidRDefault="00BB20B1">
      <w:pPr>
        <w:spacing w:after="0" w:line="240" w:lineRule="auto"/>
        <w:ind w:firstLine="540"/>
        <w:jc w:val="both"/>
        <w:rPr>
          <w:sz w:val="28"/>
        </w:rPr>
      </w:pPr>
      <w:r>
        <w:rPr>
          <w:sz w:val="28"/>
        </w:rPr>
        <w:t xml:space="preserve">5.9. Протокол закрытого аукциона подписывается всеми присутствующими членами Комиссии в день проведения закрытого аукциона. Протокол закрытого аукциона составляется в двух экземплярах, один </w:t>
      </w:r>
      <w:r>
        <w:rPr>
          <w:sz w:val="28"/>
        </w:rPr>
        <w:t xml:space="preserve">из которых остается у Заказчика. </w:t>
      </w:r>
    </w:p>
    <w:p w:rsidR="00CB4225" w:rsidRDefault="00BB20B1">
      <w:pPr>
        <w:spacing w:after="0" w:line="240" w:lineRule="auto"/>
        <w:ind w:firstLine="540"/>
        <w:jc w:val="both"/>
        <w:rPr>
          <w:sz w:val="28"/>
        </w:rPr>
      </w:pPr>
      <w:r>
        <w:rPr>
          <w:sz w:val="28"/>
        </w:rPr>
        <w:t>5.10.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w:t>
      </w:r>
      <w:r>
        <w:rPr>
          <w:sz w:val="28"/>
        </w:rPr>
        <w:t>не, и разъяснения документации о закрытом аукционе хранятся Заказчиком в течение 3 лет.</w:t>
      </w:r>
    </w:p>
    <w:p w:rsidR="00CB4225" w:rsidRDefault="00CB4225">
      <w:pPr>
        <w:pStyle w:val="ConsPlusNormal"/>
        <w:ind w:firstLine="567"/>
        <w:jc w:val="both"/>
        <w:rPr>
          <w:rFonts w:ascii="Times New Roman" w:hAnsi="Times New Roman"/>
          <w:sz w:val="28"/>
        </w:rPr>
      </w:pPr>
    </w:p>
    <w:p w:rsidR="00CB4225" w:rsidRDefault="00CB4225">
      <w:pPr>
        <w:pStyle w:val="ConsPlusNormal"/>
        <w:ind w:firstLine="567"/>
        <w:jc w:val="both"/>
        <w:rPr>
          <w:rFonts w:ascii="Times New Roman" w:hAnsi="Times New Roman"/>
          <w:sz w:val="28"/>
        </w:rPr>
      </w:pPr>
    </w:p>
    <w:p w:rsidR="00CB4225" w:rsidRDefault="00BB20B1">
      <w:pPr>
        <w:pStyle w:val="1"/>
      </w:pPr>
      <w:r>
        <w:t>6. Заключение договора по результатам закрытого аукциона</w:t>
      </w:r>
    </w:p>
    <w:p w:rsidR="00CB4225" w:rsidRDefault="00CB4225">
      <w:pPr>
        <w:pStyle w:val="ConsPlusNormal"/>
        <w:ind w:firstLine="540"/>
        <w:jc w:val="both"/>
        <w:rPr>
          <w:rFonts w:ascii="Times New Roman" w:hAnsi="Times New Roman"/>
          <w:sz w:val="28"/>
        </w:rPr>
      </w:pP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6.1. Заказчик в течение 3 дней со дня подписания протокола закрытого аукциона передает победителю закрытого </w:t>
      </w:r>
      <w:r>
        <w:rPr>
          <w:rFonts w:ascii="Times New Roman" w:hAnsi="Times New Roman"/>
          <w:sz w:val="28"/>
        </w:rPr>
        <w:t>аукциона проект договора, составленный на условиях, предусмотренных документацией о закрытом аукционе, указанных в заявке победителя, по цене, предложенной победителем закрытого аукциона.</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6.2. Договор должен быть заключен Заказчиком не ранее, чем через 10 </w:t>
      </w:r>
      <w:r>
        <w:rPr>
          <w:rFonts w:ascii="Times New Roman" w:hAnsi="Times New Roman"/>
          <w:sz w:val="28"/>
        </w:rPr>
        <w:t>дней и не позднее чем через 20 дней со дня подписания протокола закрытого аукциона.</w:t>
      </w:r>
    </w:p>
    <w:p w:rsidR="00CB4225" w:rsidRDefault="00BB20B1">
      <w:pPr>
        <w:spacing w:after="0" w:line="240" w:lineRule="auto"/>
        <w:ind w:firstLine="540"/>
        <w:jc w:val="both"/>
        <w:rPr>
          <w:sz w:val="28"/>
        </w:rPr>
      </w:pPr>
      <w:r>
        <w:rPr>
          <w:sz w:val="28"/>
        </w:rPr>
        <w:lastRenderedPageBreak/>
        <w:t>6.3. Победитель закрытого аукциона обязан подписать договор и представить все экземпляры договора Заказчику в срок, предусмотренный документацией о закрытом аукционе. При э</w:t>
      </w:r>
      <w:r>
        <w:rPr>
          <w:sz w:val="28"/>
        </w:rPr>
        <w:t>том победитель закрытого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закрытом аукционе. В случае если победителем за</w:t>
      </w:r>
      <w:r>
        <w:rPr>
          <w:sz w:val="28"/>
        </w:rPr>
        <w:t>крытого аукциона не исполнены указанные требования, такой победитель признается уклонившимся от заключения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6.4. При уклонении победителя закрытого аукциона от заключения договора Заказчик вправе обратиться в суд с иском о возмещении убытков, прич</w:t>
      </w:r>
      <w:r>
        <w:rPr>
          <w:rFonts w:ascii="Times New Roman" w:hAnsi="Times New Roman"/>
          <w:sz w:val="28"/>
        </w:rPr>
        <w:t>иненных уклонением от заключения договора в части, не покрытой суммой обеспечения заявки на участие в закрытом аукционе, и заключить договор с участником закрытого аукциона, сделавшем предпоследнее предложение.</w:t>
      </w:r>
    </w:p>
    <w:p w:rsidR="00CB4225" w:rsidRDefault="00BB20B1">
      <w:pPr>
        <w:spacing w:after="0" w:line="240" w:lineRule="auto"/>
        <w:ind w:firstLine="540"/>
        <w:jc w:val="both"/>
        <w:rPr>
          <w:sz w:val="28"/>
        </w:rPr>
      </w:pPr>
      <w:proofErr w:type="spellStart"/>
      <w:r>
        <w:rPr>
          <w:sz w:val="28"/>
        </w:rPr>
        <w:t>Непредоставление</w:t>
      </w:r>
      <w:proofErr w:type="spellEnd"/>
      <w:r>
        <w:rPr>
          <w:sz w:val="28"/>
        </w:rPr>
        <w:t xml:space="preserve"> Заказчику участником закрыто</w:t>
      </w:r>
      <w:r>
        <w:rPr>
          <w:sz w:val="28"/>
        </w:rPr>
        <w:t xml:space="preserve">го аукциона, сделавшим предпоследнее предложение, в срок, установленный документацией о закрытом аукционе, подписанных этим участником экземпляров договора и обеспечения исполнения договора не считается уклонением этого участника от заключения договора. В </w:t>
      </w:r>
      <w:r>
        <w:rPr>
          <w:sz w:val="28"/>
        </w:rPr>
        <w:t>данном случае закрытый аукцион признается несостоявшимся.</w:t>
      </w:r>
    </w:p>
    <w:p w:rsidR="00CB4225" w:rsidRDefault="00BB20B1">
      <w:pPr>
        <w:pStyle w:val="ConsPlusNormal"/>
        <w:tabs>
          <w:tab w:val="left" w:pos="3119"/>
        </w:tabs>
        <w:ind w:firstLine="567"/>
        <w:jc w:val="both"/>
        <w:rPr>
          <w:rFonts w:ascii="Times New Roman" w:hAnsi="Times New Roman"/>
          <w:sz w:val="28"/>
        </w:rPr>
      </w:pPr>
      <w:r>
        <w:rPr>
          <w:rFonts w:ascii="Times New Roman" w:hAnsi="Times New Roman"/>
          <w:sz w:val="28"/>
        </w:rPr>
        <w:t>6.5. В случае если на закрытом аукционе присутствовал один участник, Заказчик в течение 3 дней со дня подписания протокола закрытого аукциона передает такому участнику закрытого аукциона для подписания проект договора, составленный на условиях, предусмотре</w:t>
      </w:r>
      <w:r>
        <w:rPr>
          <w:rFonts w:ascii="Times New Roman" w:hAnsi="Times New Roman"/>
          <w:sz w:val="28"/>
        </w:rPr>
        <w:t>нных документацией о закрытом аукционе, указанных в заявке участника закрытого аукциона, по начальной (максимальной) цене договора, указанной в документации о закрытом аукционе, или иной согласованной с указанным участником закрытого аукциона цене договора</w:t>
      </w:r>
      <w:r>
        <w:rPr>
          <w:rFonts w:ascii="Times New Roman" w:hAnsi="Times New Roman"/>
          <w:sz w:val="28"/>
        </w:rPr>
        <w:t xml:space="preserve">, не превышающей начальной (максимальной) цены договора. </w:t>
      </w:r>
    </w:p>
    <w:p w:rsidR="00CB4225" w:rsidRDefault="00BB20B1">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w:t>
      </w:r>
      <w:r>
        <w:rPr>
          <w:rFonts w:ascii="Times New Roman" w:hAnsi="Times New Roman"/>
          <w:sz w:val="28"/>
        </w:rPr>
        <w:t>еспечение исполнения договора, такой участник закрытого аукциона признается уклонившимся от заключения договора.</w:t>
      </w:r>
    </w:p>
    <w:p w:rsidR="00CB4225" w:rsidRDefault="00CB4225">
      <w:pPr>
        <w:pStyle w:val="ConsPlusNormal"/>
        <w:ind w:firstLine="567"/>
        <w:jc w:val="both"/>
        <w:rPr>
          <w:rFonts w:ascii="Times New Roman" w:hAnsi="Times New Roman"/>
          <w:sz w:val="28"/>
        </w:rPr>
      </w:pPr>
    </w:p>
    <w:p w:rsidR="00CB4225" w:rsidRDefault="00CB4225">
      <w:pPr>
        <w:pStyle w:val="ConsPlusNormal"/>
        <w:ind w:firstLine="567"/>
        <w:jc w:val="both"/>
        <w:rPr>
          <w:rFonts w:ascii="Times New Roman" w:hAnsi="Times New Roman"/>
          <w:sz w:val="28"/>
        </w:rPr>
      </w:pPr>
    </w:p>
    <w:p w:rsidR="00CB4225" w:rsidRDefault="00BB20B1">
      <w:pPr>
        <w:pStyle w:val="1"/>
      </w:pPr>
      <w:r>
        <w:t>7. Последствия признания закрытого аукциона несостоявшимся</w:t>
      </w:r>
    </w:p>
    <w:p w:rsidR="00CB4225" w:rsidRDefault="00CB4225">
      <w:pPr>
        <w:pStyle w:val="ConsPlusNormal"/>
        <w:ind w:firstLine="540"/>
        <w:jc w:val="center"/>
        <w:rPr>
          <w:rFonts w:ascii="Times New Roman" w:hAnsi="Times New Roman"/>
          <w:sz w:val="28"/>
        </w:rPr>
      </w:pPr>
    </w:p>
    <w:p w:rsidR="00CB4225" w:rsidRDefault="00BB20B1">
      <w:pPr>
        <w:spacing w:after="0" w:line="240" w:lineRule="auto"/>
        <w:ind w:firstLine="540"/>
        <w:jc w:val="both"/>
        <w:rPr>
          <w:sz w:val="28"/>
        </w:rPr>
      </w:pPr>
      <w:r>
        <w:rPr>
          <w:sz w:val="28"/>
        </w:rPr>
        <w:t>7.1. Если закрытый аукцион признан несостоявшимся в случаях, когда подана единств</w:t>
      </w:r>
      <w:r>
        <w:rPr>
          <w:sz w:val="28"/>
        </w:rPr>
        <w:t>енная заявка и участник закрытого аукциона, ее подавший, признан участником закрытого аукциона либо когда только один участник закрытого аукциона, подавший заявку на участие в закрытом аукционе, признан участником закрытого аукциона, Заказчик в течение 3 д</w:t>
      </w:r>
      <w:r>
        <w:rPr>
          <w:sz w:val="28"/>
        </w:rPr>
        <w:t xml:space="preserve">ней со дня подписания </w:t>
      </w:r>
      <w:r>
        <w:rPr>
          <w:sz w:val="28"/>
        </w:rPr>
        <w:lastRenderedPageBreak/>
        <w:t>протокола рассмотрения заявок на участие в закрытом аукционе передает участнику закрытого аукциона проект договора, прилагаемого к документации о закрытом аукционе. При этом договор заключается на условиях, предусмотренных документаци</w:t>
      </w:r>
      <w:r>
        <w:rPr>
          <w:sz w:val="28"/>
        </w:rPr>
        <w:t>ей о закрытом аукционе, по начальной (максимальной) цене договора, указанной в документации о закрытом аукционе, или по согласованной с указанным участником закрытого аукциона и не превышающей начальной (максимальной) цены договора.</w:t>
      </w:r>
    </w:p>
    <w:p w:rsidR="00CB4225" w:rsidRDefault="00BB20B1">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w:t>
      </w:r>
      <w:r>
        <w:rPr>
          <w:rFonts w:ascii="Times New Roman" w:hAnsi="Times New Roman"/>
          <w:sz w:val="28"/>
        </w:rPr>
        <w:t>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w:t>
      </w:r>
      <w:r>
        <w:rPr>
          <w:rFonts w:ascii="Times New Roman" w:hAnsi="Times New Roman"/>
          <w:sz w:val="28"/>
        </w:rPr>
        <w:t>ившимся от заключения договора.</w:t>
      </w:r>
    </w:p>
    <w:p w:rsidR="00CB4225" w:rsidRDefault="00BB20B1">
      <w:pPr>
        <w:pStyle w:val="ConsPlusNormal"/>
        <w:ind w:firstLine="540"/>
        <w:jc w:val="both"/>
        <w:rPr>
          <w:rFonts w:ascii="Times New Roman" w:hAnsi="Times New Roman"/>
          <w:sz w:val="28"/>
        </w:rPr>
      </w:pPr>
      <w:r>
        <w:rPr>
          <w:rFonts w:ascii="Times New Roman" w:hAnsi="Times New Roman"/>
          <w:sz w:val="28"/>
        </w:rPr>
        <w:t>7.2. Договор должен быть заключен Заказчиком не ранее, чем через 10 дней и не позднее чем через 20 дней со дня подписания протокола рассмотрения заявок на участие в закрытом аукционе.</w:t>
      </w:r>
    </w:p>
    <w:p w:rsidR="00CB4225" w:rsidRDefault="00BB20B1">
      <w:pPr>
        <w:pStyle w:val="ConsPlusNormal"/>
        <w:ind w:firstLine="540"/>
        <w:jc w:val="both"/>
        <w:rPr>
          <w:rFonts w:ascii="Times New Roman" w:hAnsi="Times New Roman"/>
          <w:sz w:val="28"/>
        </w:rPr>
      </w:pPr>
      <w:r>
        <w:rPr>
          <w:rFonts w:ascii="Times New Roman" w:hAnsi="Times New Roman"/>
          <w:sz w:val="28"/>
        </w:rPr>
        <w:t>7.3. Если закрытый аукцион признан несос</w:t>
      </w:r>
      <w:r>
        <w:rPr>
          <w:rFonts w:ascii="Times New Roman" w:hAnsi="Times New Roman"/>
          <w:sz w:val="28"/>
        </w:rPr>
        <w:t>тоявшимся по причине отсутствия поданных заявок или если закрытый аукцион признан несостоявшимся и договор не заключен с единственным участником закрытого аукциона, подавшим заявку, или с единственным участником закрытого аукциона, допущенным к участию в з</w:t>
      </w:r>
      <w:r>
        <w:rPr>
          <w:rFonts w:ascii="Times New Roman" w:hAnsi="Times New Roman"/>
          <w:sz w:val="28"/>
        </w:rPr>
        <w:t>акрытом аукционе, или если закрытый аукцион признан несостоявшимся в связи с тем, что победитель закрытого аукциона либо участник закрытого аукциона, сделавший предпоследнее предложение, отказались либо уклонились от заключения договора, Заказчик вправе от</w:t>
      </w:r>
      <w:r>
        <w:rPr>
          <w:rFonts w:ascii="Times New Roman" w:hAnsi="Times New Roman"/>
          <w:sz w:val="28"/>
        </w:rPr>
        <w:t>казаться от проведения повторного закрытого аукциона, объявить о проведении повторного закрытого аукциона, принять решение о заключении договора с единственным поставщиком (подрядчиком, исполнителем). Такое решение о заключении договора с единственным пост</w:t>
      </w:r>
      <w:r>
        <w:rPr>
          <w:rFonts w:ascii="Times New Roman" w:hAnsi="Times New Roman"/>
          <w:sz w:val="28"/>
        </w:rPr>
        <w:t xml:space="preserve">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w:t>
      </w:r>
      <w:r>
        <w:rPr>
          <w:rFonts w:ascii="Times New Roman" w:hAnsi="Times New Roman"/>
          <w:sz w:val="28"/>
        </w:rPr>
        <w:t>в ведомственном подчинении которого находится Заказчик, и Комитетом по конкурентной политике Московской области.</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7.4. В случае принятия решения о проведении повторного закрытого аукциона, Заказчик вправе изменить условия закупки. </w:t>
      </w:r>
    </w:p>
    <w:p w:rsidR="00CB4225" w:rsidRDefault="00BB20B1">
      <w:pPr>
        <w:pStyle w:val="ConsPlusNormal"/>
        <w:ind w:firstLine="540"/>
        <w:jc w:val="both"/>
        <w:rPr>
          <w:rFonts w:ascii="Times New Roman" w:hAnsi="Times New Roman"/>
          <w:sz w:val="28"/>
        </w:rPr>
      </w:pPr>
      <w:r>
        <w:rPr>
          <w:rFonts w:ascii="Times New Roman" w:hAnsi="Times New Roman"/>
          <w:sz w:val="28"/>
        </w:rPr>
        <w:t xml:space="preserve">При этом предмет закупки </w:t>
      </w:r>
      <w:r>
        <w:rPr>
          <w:rFonts w:ascii="Times New Roman" w:hAnsi="Times New Roman"/>
          <w:sz w:val="28"/>
        </w:rPr>
        <w:t>(в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закрытом аукционе и проекте договора, должны соответствовать требованиям и условиям,</w:t>
      </w:r>
      <w:r>
        <w:rPr>
          <w:rFonts w:ascii="Times New Roman" w:hAnsi="Times New Roman"/>
          <w:sz w:val="28"/>
        </w:rPr>
        <w:t xml:space="preserve"> которые содержались в документации о закрытом аукционе, признанного несостоявшимся, за исключением срока исполнения договора, который в </w:t>
      </w:r>
      <w:r>
        <w:rPr>
          <w:rFonts w:ascii="Times New Roman" w:hAnsi="Times New Roman"/>
          <w:sz w:val="28"/>
        </w:rPr>
        <w:lastRenderedPageBreak/>
        <w:t xml:space="preserve">случае, если он определен конкретной календарной датой, должен быть продлен на срок не менее чем срок, необходимый для </w:t>
      </w:r>
      <w:r>
        <w:rPr>
          <w:rFonts w:ascii="Times New Roman" w:hAnsi="Times New Roman"/>
          <w:sz w:val="28"/>
        </w:rPr>
        <w:t>проведения повторного закрытого аукциона.</w:t>
      </w:r>
    </w:p>
    <w:p w:rsidR="00CB4225" w:rsidRDefault="00BB20B1">
      <w:pPr>
        <w:pStyle w:val="ConsPlusNormal"/>
        <w:ind w:firstLine="567"/>
        <w:jc w:val="both"/>
        <w:rPr>
          <w:rFonts w:ascii="Times New Roman" w:hAnsi="Times New Roman"/>
          <w:sz w:val="28"/>
        </w:rPr>
      </w:pPr>
      <w:r>
        <w:rPr>
          <w:rFonts w:ascii="Times New Roman" w:hAnsi="Times New Roman"/>
          <w:sz w:val="28"/>
        </w:rPr>
        <w:t>7.5. В случае если повторный закрытый аукцион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w:t>
      </w:r>
      <w:r>
        <w:rPr>
          <w:rFonts w:ascii="Times New Roman" w:hAnsi="Times New Roman"/>
          <w:sz w:val="28"/>
        </w:rPr>
        <w:t>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w:t>
      </w:r>
      <w:r>
        <w:rPr>
          <w:rFonts w:ascii="Times New Roman" w:hAnsi="Times New Roman"/>
          <w:sz w:val="28"/>
        </w:rPr>
        <w:t>чиком, исполнителем).».</w:t>
      </w:r>
    </w:p>
    <w:p w:rsidR="00CB4225" w:rsidRDefault="00CB4225">
      <w:pPr>
        <w:pStyle w:val="ConsPlusNormal"/>
        <w:ind w:firstLine="567"/>
        <w:jc w:val="both"/>
        <w:rPr>
          <w:rFonts w:ascii="Times New Roman" w:hAnsi="Times New Roman"/>
          <w:sz w:val="28"/>
        </w:rPr>
      </w:pPr>
    </w:p>
    <w:p w:rsidR="00CB4225" w:rsidRDefault="00CB4225">
      <w:pPr>
        <w:spacing w:after="0" w:line="240" w:lineRule="auto"/>
        <w:jc w:val="center"/>
        <w:rPr>
          <w:b/>
          <w:sz w:val="28"/>
        </w:rPr>
      </w:pPr>
    </w:p>
    <w:sectPr w:rsidR="00CB4225" w:rsidSect="00CB4225">
      <w:pgSz w:w="12240" w:h="15840"/>
      <w:pgMar w:top="1133" w:right="850" w:bottom="1133" w:left="17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0B1" w:rsidRDefault="00BB20B1" w:rsidP="00CB4225">
      <w:pPr>
        <w:spacing w:after="0" w:line="240" w:lineRule="auto"/>
      </w:pPr>
      <w:r>
        <w:separator/>
      </w:r>
    </w:p>
  </w:endnote>
  <w:endnote w:type="continuationSeparator" w:id="0">
    <w:p w:rsidR="00BB20B1" w:rsidRDefault="00BB20B1" w:rsidP="00CB4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25" w:rsidRDefault="00CB4225">
    <w:pPr>
      <w:pStyle w:val="a3"/>
      <w:jc w:val="right"/>
    </w:pPr>
    <w:r>
      <w:fldChar w:fldCharType="begin"/>
    </w:r>
    <w:r w:rsidR="00BB20B1">
      <w:instrText>PAGE \* MERGEFORMAT</w:instrText>
    </w:r>
    <w:r>
      <w:fldChar w:fldCharType="separate"/>
    </w:r>
    <w:r w:rsidR="0056035C">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25" w:rsidRDefault="00CB4225">
    <w:pPr>
      <w:pStyle w:val="a3"/>
      <w:jc w:val="center"/>
    </w:pPr>
  </w:p>
  <w:p w:rsidR="00CB4225" w:rsidRDefault="00CB42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0B1" w:rsidRDefault="00BB20B1" w:rsidP="00CB4225">
      <w:pPr>
        <w:spacing w:after="0" w:line="240" w:lineRule="auto"/>
      </w:pPr>
      <w:r>
        <w:separator/>
      </w:r>
    </w:p>
  </w:footnote>
  <w:footnote w:type="continuationSeparator" w:id="0">
    <w:p w:rsidR="00BB20B1" w:rsidRDefault="00BB20B1" w:rsidP="00CB4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25" w:rsidRDefault="00CB4225">
    <w:pPr>
      <w:pStyle w:val="a4"/>
      <w:jc w:val="center"/>
    </w:pPr>
    <w:r>
      <w:fldChar w:fldCharType="begin"/>
    </w:r>
    <w:r w:rsidR="00BB20B1">
      <w:instrText>PAGE \* MERGEFORMAT</w:instrText>
    </w:r>
    <w:r>
      <w:fldChar w:fldCharType="separate"/>
    </w:r>
    <w:r w:rsidR="0056035C">
      <w:rPr>
        <w:noProof/>
      </w:rPr>
      <w:t>28</w:t>
    </w:r>
    <w:r>
      <w:fldChar w:fldCharType="end"/>
    </w:r>
  </w:p>
  <w:p w:rsidR="00CB4225" w:rsidRDefault="00CB422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3385D"/>
    <w:multiLevelType w:val="multilevel"/>
    <w:tmpl w:val="93D49DD2"/>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8A395C"/>
    <w:multiLevelType w:val="multilevel"/>
    <w:tmpl w:val="D2549C74"/>
    <w:lvl w:ilvl="0">
      <w:start w:val="1"/>
      <w:numFmt w:val="decimal"/>
      <w:lvlText w:val="%1."/>
      <w:lvlJc w:val="left"/>
      <w:pPr>
        <w:ind w:left="0" w:firstLine="709"/>
      </w:pPr>
      <w:rPr>
        <w:b/>
        <w:i w:val="0"/>
        <w:caps w:val="0"/>
        <w:strike w:val="0"/>
        <w:vanish w:val="0"/>
        <w:u w:val="none"/>
        <w:vertAlign w:val="baseline"/>
      </w:rPr>
    </w:lvl>
    <w:lvl w:ilvl="1">
      <w:start w:val="1"/>
      <w:numFmt w:val="decimal"/>
      <w:lvlText w:val="%1.%2"/>
      <w:lvlJc w:val="left"/>
      <w:pPr>
        <w:ind w:left="1" w:firstLine="709"/>
      </w:pPr>
      <w:rPr>
        <w:b/>
        <w:i w:val="0"/>
        <w:caps w:val="0"/>
        <w:strike w:val="0"/>
        <w:vanish w:val="0"/>
        <w:color w:val="000000"/>
        <w:sz w:val="28"/>
        <w:u w:val="none"/>
        <w:vertAlign w:val="baseline"/>
      </w:rPr>
    </w:lvl>
    <w:lvl w:ilvl="2">
      <w:start w:val="1"/>
      <w:numFmt w:val="decimal"/>
      <w:pStyle w:val="-3"/>
      <w:lvlText w:val="%1.%2.%3"/>
      <w:lvlJc w:val="left"/>
      <w:pPr>
        <w:ind w:left="993" w:firstLine="709"/>
      </w:pPr>
      <w:rPr>
        <w:rFonts w:ascii="Times New Roman" w:hAnsi="Times New Roman"/>
        <w:b w:val="0"/>
        <w:i w:val="0"/>
        <w:caps w:val="0"/>
        <w:strike w:val="0"/>
        <w:vanish w:val="0"/>
        <w:u w:val="none"/>
        <w:vertAlign w:val="baseline"/>
      </w:rPr>
    </w:lvl>
    <w:lvl w:ilvl="3">
      <w:start w:val="1"/>
      <w:numFmt w:val="decimal"/>
      <w:lvlText w:val="%1.%2.%3.%4"/>
      <w:lvlJc w:val="left"/>
      <w:pPr>
        <w:ind w:left="568" w:firstLine="709"/>
      </w:pPr>
      <w:rPr>
        <w:b w:val="0"/>
        <w:i w:val="0"/>
        <w:caps w:val="0"/>
        <w:strike w:val="0"/>
        <w:vanish w:val="0"/>
        <w:color w:val="000000"/>
        <w:sz w:val="28"/>
        <w:u w:val="none"/>
        <w:vertAlign w:val="baseline"/>
      </w:rPr>
    </w:lvl>
    <w:lvl w:ilvl="4">
      <w:start w:val="1"/>
      <w:numFmt w:val="decimal"/>
      <w:lvlText w:val="%1.%2.%3.%4.%5"/>
      <w:lvlJc w:val="left"/>
      <w:pPr>
        <w:ind w:left="0" w:firstLine="709"/>
      </w:pPr>
      <w:rPr>
        <w:b w:val="0"/>
        <w:i w:val="0"/>
        <w:caps w:val="0"/>
        <w:strike w:val="0"/>
        <w:vanish w:val="0"/>
        <w:u w:val="none"/>
        <w:vertAlign w:val="baseline"/>
      </w:rPr>
    </w:lvl>
    <w:lvl w:ilvl="5">
      <w:start w:val="1"/>
      <w:numFmt w:val="russianLower"/>
      <w:lvlText w:val="%6)"/>
      <w:lvlJc w:val="left"/>
      <w:pPr>
        <w:ind w:left="1" w:firstLine="709"/>
      </w:pPr>
    </w:lvl>
    <w:lvl w:ilvl="6">
      <w:start w:val="1"/>
      <w:numFmt w:val="none"/>
      <w:lvlText w:val=""/>
      <w:lvlJc w:val="left"/>
      <w:pPr>
        <w:ind w:left="0"/>
      </w:pPr>
    </w:lvl>
    <w:lvl w:ilvl="7">
      <w:start w:val="1"/>
      <w:numFmt w:val="none"/>
      <w:lvlText w:val=""/>
      <w:lvlJc w:val="left"/>
      <w:pPr>
        <w:ind w:left="0"/>
      </w:pPr>
    </w:lvl>
    <w:lvl w:ilvl="8">
      <w:start w:val="1"/>
      <w:numFmt w:val="none"/>
      <w:lvlText w:val=""/>
      <w:lvlJc w:val="left"/>
      <w:pPr>
        <w:ind w:left="0"/>
      </w:pPr>
    </w:lvl>
  </w:abstractNum>
  <w:abstractNum w:abstractNumId="2">
    <w:nsid w:val="4A26617B"/>
    <w:multiLevelType w:val="multilevel"/>
    <w:tmpl w:val="83469A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A51C6A"/>
    <w:multiLevelType w:val="multilevel"/>
    <w:tmpl w:val="CDF824D2"/>
    <w:lvl w:ilvl="0">
      <w:start w:val="1"/>
      <w:numFmt w:val="decimal"/>
      <w:lvlText w:val="%1."/>
      <w:lvlJc w:val="left"/>
      <w:pPr>
        <w:ind w:left="645" w:hanging="64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72C07A00"/>
    <w:multiLevelType w:val="multilevel"/>
    <w:tmpl w:val="1CCC261C"/>
    <w:lvl w:ilvl="0">
      <w:start w:val="1"/>
      <w:numFmt w:val="decimal"/>
      <w:lvlText w:val="%1."/>
      <w:lvlJc w:val="left"/>
      <w:pPr>
        <w:ind w:left="36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7AEC0537"/>
    <w:multiLevelType w:val="multilevel"/>
    <w:tmpl w:val="62165B02"/>
    <w:lvl w:ilvl="0">
      <w:start w:val="1"/>
      <w:numFmt w:val="decimal"/>
      <w:lvlText w:val="%1."/>
      <w:lvlJc w:val="left"/>
      <w:pPr>
        <w:ind w:left="927" w:hanging="360"/>
      </w:pPr>
    </w:lvl>
    <w:lvl w:ilvl="1">
      <w:start w:val="1"/>
      <w:numFmt w:val="decimal"/>
      <w:isLgl/>
      <w:lvlText w:val="%1.%2."/>
      <w:lvlJc w:val="left"/>
      <w:pPr>
        <w:ind w:left="2007" w:hanging="720"/>
      </w:pPr>
    </w:lvl>
    <w:lvl w:ilvl="2">
      <w:start w:val="1"/>
      <w:numFmt w:val="decimal"/>
      <w:isLgl/>
      <w:lvlText w:val="%1.%2.%3."/>
      <w:lvlJc w:val="left"/>
      <w:pPr>
        <w:ind w:left="2727" w:hanging="720"/>
      </w:pPr>
    </w:lvl>
    <w:lvl w:ilvl="3">
      <w:start w:val="1"/>
      <w:numFmt w:val="decimal"/>
      <w:isLgl/>
      <w:lvlText w:val="%1.%2.%3.%4."/>
      <w:lvlJc w:val="left"/>
      <w:pPr>
        <w:ind w:left="3807" w:hanging="1080"/>
      </w:pPr>
    </w:lvl>
    <w:lvl w:ilvl="4">
      <w:start w:val="1"/>
      <w:numFmt w:val="decimal"/>
      <w:isLgl/>
      <w:lvlText w:val="%1.%2.%3.%4.%5."/>
      <w:lvlJc w:val="left"/>
      <w:pPr>
        <w:ind w:left="4527" w:hanging="1080"/>
      </w:pPr>
    </w:lvl>
    <w:lvl w:ilvl="5">
      <w:start w:val="1"/>
      <w:numFmt w:val="decimal"/>
      <w:isLgl/>
      <w:lvlText w:val="%1.%2.%3.%4.%5.%6."/>
      <w:lvlJc w:val="left"/>
      <w:pPr>
        <w:ind w:left="5607" w:hanging="1440"/>
      </w:pPr>
    </w:lvl>
    <w:lvl w:ilvl="6">
      <w:start w:val="1"/>
      <w:numFmt w:val="decimal"/>
      <w:isLgl/>
      <w:lvlText w:val="%1.%2.%3.%4.%5.%6.%7."/>
      <w:lvlJc w:val="left"/>
      <w:pPr>
        <w:ind w:left="6687" w:hanging="1800"/>
      </w:pPr>
    </w:lvl>
    <w:lvl w:ilvl="7">
      <w:start w:val="1"/>
      <w:numFmt w:val="decimal"/>
      <w:isLgl/>
      <w:lvlText w:val="%1.%2.%3.%4.%5.%6.%7.%8."/>
      <w:lvlJc w:val="left"/>
      <w:pPr>
        <w:ind w:left="7407" w:hanging="1800"/>
      </w:pPr>
    </w:lvl>
    <w:lvl w:ilvl="8">
      <w:start w:val="1"/>
      <w:numFmt w:val="decimal"/>
      <w:isLgl/>
      <w:lvlText w:val="%1.%2.%3.%4.%5.%6.%7.%8.%9."/>
      <w:lvlJc w:val="left"/>
      <w:pPr>
        <w:ind w:left="8487" w:hanging="216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CB4225"/>
    <w:rsid w:val="0056035C"/>
    <w:rsid w:val="00BB20B1"/>
    <w:rsid w:val="00CB4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4225"/>
  </w:style>
  <w:style w:type="paragraph" w:styleId="1">
    <w:name w:val="heading 1"/>
    <w:basedOn w:val="a"/>
    <w:next w:val="a"/>
    <w:rsid w:val="00CB4225"/>
    <w:pPr>
      <w:keepNext/>
      <w:keepLines/>
      <w:suppressAutoHyphens/>
      <w:spacing w:after="0" w:line="240" w:lineRule="auto"/>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B4225"/>
    <w:pPr>
      <w:spacing w:after="0" w:line="240" w:lineRule="auto"/>
    </w:pPr>
  </w:style>
  <w:style w:type="paragraph" w:styleId="a4">
    <w:name w:val="header"/>
    <w:basedOn w:val="a"/>
    <w:rsid w:val="00CB4225"/>
    <w:pPr>
      <w:spacing w:after="0" w:line="240" w:lineRule="auto"/>
    </w:pPr>
  </w:style>
  <w:style w:type="paragraph" w:customStyle="1" w:styleId="ConsPlusNormal">
    <w:name w:val="ConsPlusNormal"/>
    <w:rsid w:val="00CB4225"/>
    <w:pPr>
      <w:widowControl w:val="0"/>
      <w:spacing w:after="0" w:line="240" w:lineRule="auto"/>
    </w:pPr>
    <w:rPr>
      <w:rFonts w:ascii="Calibri" w:hAnsi="Calibri"/>
    </w:rPr>
  </w:style>
  <w:style w:type="paragraph" w:customStyle="1" w:styleId="ConsPlusNonformat">
    <w:name w:val="ConsPlusNonformat"/>
    <w:rsid w:val="00CB4225"/>
    <w:pPr>
      <w:widowControl w:val="0"/>
      <w:spacing w:after="0" w:line="240" w:lineRule="auto"/>
    </w:pPr>
    <w:rPr>
      <w:rFonts w:ascii="Courier New" w:hAnsi="Courier New"/>
      <w:sz w:val="20"/>
    </w:rPr>
  </w:style>
  <w:style w:type="paragraph" w:styleId="a5">
    <w:name w:val="List Paragraph"/>
    <w:basedOn w:val="a"/>
    <w:rsid w:val="00CB4225"/>
    <w:pPr>
      <w:spacing w:after="200" w:line="276" w:lineRule="auto"/>
      <w:ind w:left="720"/>
      <w:contextualSpacing/>
    </w:pPr>
    <w:rPr>
      <w:rFonts w:ascii="Calibri" w:hAnsi="Calibri"/>
    </w:rPr>
  </w:style>
  <w:style w:type="paragraph" w:styleId="a6">
    <w:name w:val="annotation text"/>
    <w:basedOn w:val="a"/>
    <w:rsid w:val="00CB4225"/>
    <w:pPr>
      <w:spacing w:line="240" w:lineRule="auto"/>
    </w:pPr>
    <w:rPr>
      <w:sz w:val="20"/>
    </w:rPr>
  </w:style>
  <w:style w:type="paragraph" w:customStyle="1" w:styleId="-3">
    <w:name w:val="Пункт-3"/>
    <w:basedOn w:val="a"/>
    <w:rsid w:val="00CB4225"/>
    <w:pPr>
      <w:numPr>
        <w:ilvl w:val="2"/>
        <w:numId w:val="2"/>
      </w:numPr>
      <w:spacing w:after="0" w:line="240" w:lineRule="auto"/>
      <w:jc w:val="both"/>
    </w:pPr>
    <w:rPr>
      <w:sz w:val="28"/>
    </w:rPr>
  </w:style>
  <w:style w:type="paragraph" w:customStyle="1" w:styleId="ConsPlusTitle">
    <w:name w:val="ConsPlusTitle"/>
    <w:rsid w:val="00CB4225"/>
    <w:pPr>
      <w:widowControl w:val="0"/>
      <w:spacing w:after="0" w:line="240" w:lineRule="auto"/>
    </w:pPr>
    <w:rPr>
      <w:rFonts w:ascii="Calibri" w:hAnsi="Calibri"/>
      <w:b/>
    </w:rPr>
  </w:style>
  <w:style w:type="character" w:customStyle="1" w:styleId="LineNumber">
    <w:name w:val="Line Number"/>
    <w:basedOn w:val="a0"/>
    <w:semiHidden/>
    <w:rsid w:val="00CB4225"/>
  </w:style>
  <w:style w:type="character" w:styleId="a7">
    <w:name w:val="Hyperlink"/>
    <w:rsid w:val="00CB4225"/>
    <w:rPr>
      <w:color w:val="0563C1"/>
      <w:u w:val="single"/>
    </w:rPr>
  </w:style>
  <w:style w:type="character" w:customStyle="1" w:styleId="blk">
    <w:name w:val="blk"/>
    <w:basedOn w:val="a0"/>
    <w:rsid w:val="00CB4225"/>
    <w:rPr>
      <w:sz w:val="22"/>
    </w:rPr>
  </w:style>
  <w:style w:type="table" w:styleId="10">
    <w:name w:val="Table Simple 1"/>
    <w:basedOn w:val="a1"/>
    <w:rsid w:val="00CB42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CB422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1E7A038AC0BB959EC922203B8957DDF4C4363419A174682B0BAB6022CC899CE4894F0E1P0N" TargetMode="External"/><Relationship Id="rId13" Type="http://schemas.openxmlformats.org/officeDocument/2006/relationships/hyperlink" Target="consultantplus://offline/ref=D69A8D8CA0D066856C9375F9F7CC2EA0C246B3A272239F6015048069CEED90753FE299EC4063123Ch93BJ"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80E25EC89D8987E8349EB82DDD9180788FFE49FB653EA56CB0E364E41ADBE43606556E5D0EEFE1054M" TargetMode="External"/><Relationship Id="rId4" Type="http://schemas.openxmlformats.org/officeDocument/2006/relationships/webSettings" Target="webSettings.xml"/><Relationship Id="rId9" Type="http://schemas.openxmlformats.org/officeDocument/2006/relationships/hyperlink" Target="consultantplus://offline/ref=3381E7A038AC0BB959EC922203B8957DDF4C4363419A174682B0BAB6022CC899CE4894F0E1P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46118</Words>
  <Characters>262876</Characters>
  <Application>Microsoft Office Word</Application>
  <DocSecurity>0</DocSecurity>
  <Lines>2190</Lines>
  <Paragraphs>616</Paragraphs>
  <ScaleCrop>false</ScaleCrop>
  <Company>Microsoft</Company>
  <LinksUpToDate>false</LinksUpToDate>
  <CharactersWithSpaces>308378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Назаров АГ</cp:lastModifiedBy>
  <cp:revision>3</cp:revision>
  <dcterms:created xsi:type="dcterms:W3CDTF">2016-09-29T11:53:00Z</dcterms:created>
  <dcterms:modified xsi:type="dcterms:W3CDTF">2016-09-29T11:56:00Z</dcterms:modified>
</cp:coreProperties>
</file>